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46E8A" w14:textId="7058D480" w:rsidR="00980F0C" w:rsidRPr="00FA4531" w:rsidRDefault="00AE71CE" w:rsidP="00FA4531">
      <w:pPr>
        <w:pStyle w:val="unittitlebar"/>
      </w:pPr>
      <w:r>
        <w:tab/>
      </w:r>
      <w:sdt>
        <w:sdtPr>
          <w:alias w:val="Course title"/>
          <w:tag w:val="Course title"/>
          <w:id w:val="1018590036"/>
          <w:placeholder>
            <w:docPart w:val="3466959244FB4976AD9FADFD722B3676"/>
          </w:placeholder>
          <w:dataBinding w:prefixMappings="xmlns:ns0='http://schemas.microsoft.com/office/2006/coverPageProps' " w:xpath="/ns0:CoverPageProperties[1]/ns0:Abstract[1]" w:storeItemID="{55AF091B-3C7A-41E3-B477-F2FDAA23CFDA}"/>
          <w:text/>
        </w:sdtPr>
        <w:sdtContent>
          <w:r w:rsidR="00875EA2">
            <w:t xml:space="preserve">Course </w:t>
          </w:r>
          <w:r w:rsidR="000409DC">
            <w:t>Letter</w:t>
          </w:r>
          <w:r w:rsidR="00B80EE4">
            <w:t>-</w:t>
          </w:r>
          <w:r w:rsidR="00875EA2">
            <w:t>#</w:t>
          </w:r>
        </w:sdtContent>
      </w:sdt>
      <w:r w:rsidR="00595F36">
        <w:t xml:space="preserve"> </w:t>
      </w:r>
      <w:sdt>
        <w:sdtPr>
          <w:alias w:val="Unit number and name"/>
          <w:tag w:val="Unit number and name"/>
          <w:id w:val="-966120122"/>
          <w:placeholder>
            <w:docPart w:val="F39C8AC188C44AA68CA5EDCBA5521ABE"/>
          </w:placeholder>
          <w:dataBinding w:prefixMappings="xmlns:ns0='http://purl.org/dc/elements/1.1/' xmlns:ns1='http://schemas.openxmlformats.org/package/2006/metadata/core-properties' " w:xpath="/ns1:coreProperties[1]/ns1:category[1]" w:storeItemID="{6C3C8BC8-F283-45AE-878A-BAB7291924A1}"/>
          <w:text/>
        </w:sdtPr>
        <w:sdtContent>
          <w:r w:rsidR="001F61EB">
            <w:t xml:space="preserve">Unit </w:t>
          </w:r>
          <w:r w:rsidR="00875EA2">
            <w:t>#</w:t>
          </w:r>
          <w:r w:rsidR="001F61EB">
            <w:t xml:space="preserve">: </w:t>
          </w:r>
          <w:r w:rsidR="000409DC">
            <w:t>Name of Unit</w:t>
          </w:r>
        </w:sdtContent>
      </w:sdt>
      <w:r>
        <w:tab/>
      </w:r>
    </w:p>
    <w:p w14:paraId="005F5653" w14:textId="0434E817" w:rsidR="00C263C6" w:rsidRDefault="006E5D0E" w:rsidP="003D6322">
      <w:pPr>
        <w:pStyle w:val="Heading1"/>
      </w:pPr>
      <w:r>
        <w:t>Summary</w:t>
      </w:r>
      <w:r w:rsidR="00CF76FD">
        <w:t>:</w:t>
      </w:r>
    </w:p>
    <w:p w14:paraId="78A9B934" w14:textId="2CB3DFCB" w:rsidR="00C263C6" w:rsidRDefault="00B55BE9" w:rsidP="00C263C6">
      <w:pPr>
        <w:pStyle w:val="Body-text"/>
        <w:rPr>
          <w:color w:val="FF0000"/>
        </w:rPr>
      </w:pPr>
      <w:r>
        <w:rPr>
          <w:rFonts w:eastAsia="Libre Franklin" w:cstheme="majorHAnsi"/>
          <w:b/>
          <w:bCs/>
        </w:rPr>
        <w:t xml:space="preserve">EXAMPLE </w:t>
      </w:r>
      <w:r w:rsidRPr="00F15510">
        <w:rPr>
          <w:rFonts w:eastAsia="Libre Franklin" w:cstheme="majorHAnsi"/>
          <w:b/>
          <w:bCs/>
          <w:color w:val="FF0000"/>
        </w:rPr>
        <w:t xml:space="preserve">Summary: </w:t>
      </w:r>
      <w:r w:rsidRPr="00F15510">
        <w:rPr>
          <w:color w:val="FF0000"/>
        </w:rPr>
        <w:t>This unit will focus on how the MEDL should prepare for responding to an incident and how to check in when they first arrive.</w:t>
      </w:r>
    </w:p>
    <w:p w14:paraId="0B9D322F" w14:textId="27B41613" w:rsidR="00750202" w:rsidRDefault="00750202" w:rsidP="00750202">
      <w:pPr>
        <w:pStyle w:val="Heading1"/>
        <w:spacing w:before="120"/>
      </w:pPr>
      <w:r>
        <w:t>Objectives:</w:t>
      </w:r>
    </w:p>
    <w:p w14:paraId="660BDAE8" w14:textId="77777777" w:rsidR="00B80EE4" w:rsidRPr="00750202" w:rsidRDefault="00B80EE4" w:rsidP="00830377">
      <w:pPr>
        <w:pStyle w:val="ListBulletNWCG"/>
        <w:rPr>
          <w:color w:val="FF0000"/>
        </w:rPr>
      </w:pPr>
      <w:r w:rsidRPr="00750202">
        <w:rPr>
          <w:color w:val="FF0000"/>
        </w:rPr>
        <w:t>Describe basic terminology used in wildland fire.</w:t>
      </w:r>
    </w:p>
    <w:p w14:paraId="6FD9D3B7" w14:textId="77777777" w:rsidR="00B80EE4" w:rsidRPr="00750202" w:rsidRDefault="00B80EE4" w:rsidP="00830377">
      <w:pPr>
        <w:pStyle w:val="ListBulletNWCG"/>
        <w:rPr>
          <w:color w:val="FF0000"/>
        </w:rPr>
      </w:pPr>
      <w:r w:rsidRPr="00750202">
        <w:rPr>
          <w:color w:val="FF0000"/>
        </w:rPr>
        <w:t>Describe the elements of the fire triangle.</w:t>
      </w:r>
    </w:p>
    <w:p w14:paraId="129C00BB" w14:textId="77777777" w:rsidR="00B80EE4" w:rsidRPr="00750202" w:rsidRDefault="00B80EE4" w:rsidP="00830377">
      <w:pPr>
        <w:pStyle w:val="ListBulletNWCG"/>
        <w:rPr>
          <w:b/>
          <w:bCs/>
          <w:color w:val="FF0000"/>
        </w:rPr>
      </w:pPr>
      <w:r w:rsidRPr="00750202">
        <w:rPr>
          <w:color w:val="FF0000"/>
        </w:rPr>
        <w:t>Describe the methods of heat transfer.</w:t>
      </w:r>
    </w:p>
    <w:p w14:paraId="05D4B31F" w14:textId="77777777" w:rsidR="00B80EE4" w:rsidRDefault="00B80EE4" w:rsidP="00B80EE4">
      <w:pPr>
        <w:pStyle w:val="Heading1"/>
      </w:pPr>
      <w:r>
        <w:t>Unit at a Glance:</w:t>
      </w:r>
    </w:p>
    <w:tbl>
      <w:tblPr>
        <w:tblStyle w:val="TableGrid"/>
        <w:tblW w:w="10070" w:type="dxa"/>
        <w:tblLook w:val="04A0" w:firstRow="1" w:lastRow="0" w:firstColumn="1" w:lastColumn="0" w:noHBand="0" w:noVBand="1"/>
        <w:tblCaption w:val="Unit at a Glance"/>
        <w:tblDescription w:val="Content, approximate time, and Instructional activity descriptions."/>
      </w:tblPr>
      <w:tblGrid>
        <w:gridCol w:w="3356"/>
        <w:gridCol w:w="3357"/>
        <w:gridCol w:w="3357"/>
      </w:tblGrid>
      <w:tr w:rsidR="00B80EE4" w:rsidRPr="00BE62D5" w14:paraId="0672416E" w14:textId="77777777" w:rsidTr="008B1312">
        <w:tc>
          <w:tcPr>
            <w:tcW w:w="3356" w:type="dxa"/>
            <w:shd w:val="clear" w:color="auto" w:fill="D9D9D9" w:themeFill="background1" w:themeFillShade="D9"/>
          </w:tcPr>
          <w:p w14:paraId="4BE84DAE" w14:textId="77777777" w:rsidR="00B80EE4" w:rsidRPr="000655FD" w:rsidRDefault="00B80EE4" w:rsidP="000655FD">
            <w:pPr>
              <w:pStyle w:val="BodyText"/>
              <w:jc w:val="center"/>
              <w:rPr>
                <w:b/>
                <w:bCs/>
              </w:rPr>
            </w:pPr>
            <w:r w:rsidRPr="000655FD">
              <w:rPr>
                <w:b/>
                <w:bCs/>
              </w:rPr>
              <w:t>Topics</w:t>
            </w:r>
          </w:p>
        </w:tc>
        <w:tc>
          <w:tcPr>
            <w:tcW w:w="3357" w:type="dxa"/>
            <w:shd w:val="clear" w:color="auto" w:fill="D9D9D9" w:themeFill="background1" w:themeFillShade="D9"/>
          </w:tcPr>
          <w:p w14:paraId="29F8E680" w14:textId="77777777" w:rsidR="00B80EE4" w:rsidRPr="00BE62D5" w:rsidRDefault="00B80EE4" w:rsidP="005E7091">
            <w:pPr>
              <w:pStyle w:val="BodyText"/>
              <w:jc w:val="center"/>
              <w:rPr>
                <w:b/>
              </w:rPr>
            </w:pPr>
            <w:r w:rsidRPr="00BE62D5">
              <w:rPr>
                <w:b/>
              </w:rPr>
              <w:t>Method</w:t>
            </w:r>
          </w:p>
        </w:tc>
        <w:tc>
          <w:tcPr>
            <w:tcW w:w="3357" w:type="dxa"/>
            <w:shd w:val="clear" w:color="auto" w:fill="D9D9D9" w:themeFill="background1" w:themeFillShade="D9"/>
          </w:tcPr>
          <w:p w14:paraId="4CAF919E" w14:textId="77777777" w:rsidR="00B80EE4" w:rsidRPr="00BE62D5" w:rsidRDefault="00B80EE4" w:rsidP="005E7091">
            <w:pPr>
              <w:pStyle w:val="BodyText"/>
              <w:jc w:val="center"/>
              <w:rPr>
                <w:b/>
              </w:rPr>
            </w:pPr>
            <w:r w:rsidRPr="00BE62D5">
              <w:rPr>
                <w:b/>
              </w:rPr>
              <w:t>Duration</w:t>
            </w:r>
          </w:p>
        </w:tc>
      </w:tr>
      <w:tr w:rsidR="00B80EE4" w:rsidRPr="00BE62D5" w14:paraId="43499071" w14:textId="77777777" w:rsidTr="005E7091">
        <w:tc>
          <w:tcPr>
            <w:tcW w:w="3356" w:type="dxa"/>
          </w:tcPr>
          <w:p w14:paraId="6844C312" w14:textId="0A8066D5" w:rsidR="00B80EE4" w:rsidRPr="00B23472" w:rsidRDefault="00652536" w:rsidP="005E7091">
            <w:pPr>
              <w:pStyle w:val="BodyText"/>
              <w:jc w:val="center"/>
              <w:rPr>
                <w:color w:val="FF0000"/>
              </w:rPr>
            </w:pPr>
            <w:r w:rsidRPr="00B23472">
              <w:rPr>
                <w:color w:val="FF0000"/>
              </w:rPr>
              <w:t>Unit Overview</w:t>
            </w:r>
          </w:p>
        </w:tc>
        <w:tc>
          <w:tcPr>
            <w:tcW w:w="3357" w:type="dxa"/>
          </w:tcPr>
          <w:p w14:paraId="30FC6687" w14:textId="406D82C7" w:rsidR="00B80EE4" w:rsidRPr="00B23472" w:rsidRDefault="002E7B20" w:rsidP="005E7091">
            <w:pPr>
              <w:pStyle w:val="BodyText"/>
              <w:jc w:val="center"/>
              <w:rPr>
                <w:color w:val="FF0000"/>
              </w:rPr>
            </w:pPr>
            <w:r w:rsidRPr="00B23472">
              <w:rPr>
                <w:color w:val="FF0000"/>
              </w:rPr>
              <w:t>Presentation</w:t>
            </w:r>
          </w:p>
        </w:tc>
        <w:tc>
          <w:tcPr>
            <w:tcW w:w="3357" w:type="dxa"/>
          </w:tcPr>
          <w:p w14:paraId="5DF60C7A" w14:textId="2DE094CE" w:rsidR="00B80EE4" w:rsidRPr="00B23472" w:rsidRDefault="0099187F" w:rsidP="005E7091">
            <w:pPr>
              <w:pStyle w:val="BodyText"/>
              <w:jc w:val="center"/>
              <w:rPr>
                <w:color w:val="FF0000"/>
              </w:rPr>
            </w:pPr>
            <w:r w:rsidRPr="00B23472">
              <w:rPr>
                <w:color w:val="FF0000"/>
              </w:rPr>
              <w:t>#</w:t>
            </w:r>
            <w:r w:rsidR="00B80EE4" w:rsidRPr="00B23472">
              <w:rPr>
                <w:color w:val="FF0000"/>
              </w:rPr>
              <w:t xml:space="preserve"> Minutes</w:t>
            </w:r>
          </w:p>
        </w:tc>
      </w:tr>
      <w:tr w:rsidR="00B80EE4" w:rsidRPr="00BE62D5" w14:paraId="2406F327" w14:textId="77777777" w:rsidTr="005E7091">
        <w:tc>
          <w:tcPr>
            <w:tcW w:w="3356" w:type="dxa"/>
          </w:tcPr>
          <w:p w14:paraId="78371D02" w14:textId="77777777" w:rsidR="00B80EE4" w:rsidRPr="00B23472" w:rsidRDefault="00B80EE4" w:rsidP="005E7091">
            <w:pPr>
              <w:pStyle w:val="BodyText"/>
              <w:jc w:val="center"/>
              <w:rPr>
                <w:color w:val="FF0000"/>
              </w:rPr>
            </w:pPr>
            <w:r w:rsidRPr="00B23472">
              <w:rPr>
                <w:color w:val="FF0000"/>
              </w:rPr>
              <w:t>The Fire Triangle</w:t>
            </w:r>
          </w:p>
        </w:tc>
        <w:tc>
          <w:tcPr>
            <w:tcW w:w="3357" w:type="dxa"/>
          </w:tcPr>
          <w:p w14:paraId="7560CD62" w14:textId="1603A5DE" w:rsidR="00B80EE4" w:rsidRPr="00B23472" w:rsidRDefault="00B80EE4" w:rsidP="00434726">
            <w:pPr>
              <w:pStyle w:val="BodyText"/>
              <w:jc w:val="center"/>
              <w:rPr>
                <w:bCs/>
                <w:color w:val="FF0000"/>
              </w:rPr>
            </w:pPr>
            <w:r w:rsidRPr="00B23472">
              <w:rPr>
                <w:bCs/>
                <w:color w:val="FF0000"/>
              </w:rPr>
              <w:t>Presentation</w:t>
            </w:r>
            <w:r w:rsidR="00652536" w:rsidRPr="00B23472">
              <w:rPr>
                <w:bCs/>
                <w:color w:val="FF0000"/>
              </w:rPr>
              <w:br/>
              <w:t>and Group Activity</w:t>
            </w:r>
          </w:p>
        </w:tc>
        <w:tc>
          <w:tcPr>
            <w:tcW w:w="3357" w:type="dxa"/>
          </w:tcPr>
          <w:p w14:paraId="1DB42BF4" w14:textId="35AEAD7F" w:rsidR="00B80EE4" w:rsidRPr="00B23472" w:rsidRDefault="0099187F" w:rsidP="005E7091">
            <w:pPr>
              <w:pStyle w:val="BodyText"/>
              <w:jc w:val="center"/>
              <w:rPr>
                <w:color w:val="FF0000"/>
              </w:rPr>
            </w:pPr>
            <w:r w:rsidRPr="00B23472">
              <w:rPr>
                <w:color w:val="FF0000"/>
              </w:rPr>
              <w:t>#</w:t>
            </w:r>
            <w:r w:rsidR="00B80EE4" w:rsidRPr="00B23472">
              <w:rPr>
                <w:color w:val="FF0000"/>
              </w:rPr>
              <w:t xml:space="preserve"> Minutes</w:t>
            </w:r>
          </w:p>
        </w:tc>
      </w:tr>
      <w:tr w:rsidR="00B80EE4" w:rsidRPr="00BE62D5" w14:paraId="1C88D54F" w14:textId="77777777" w:rsidTr="005E7091">
        <w:tc>
          <w:tcPr>
            <w:tcW w:w="3356" w:type="dxa"/>
          </w:tcPr>
          <w:p w14:paraId="39AAEBE5" w14:textId="77777777" w:rsidR="00B80EE4" w:rsidRPr="00B23472" w:rsidRDefault="00B80EE4" w:rsidP="005E7091">
            <w:pPr>
              <w:pStyle w:val="BodyText"/>
              <w:jc w:val="center"/>
              <w:rPr>
                <w:color w:val="FF0000"/>
              </w:rPr>
            </w:pPr>
            <w:r w:rsidRPr="00B23472">
              <w:rPr>
                <w:color w:val="FF0000"/>
              </w:rPr>
              <w:t>Breaking the Fire Triangle</w:t>
            </w:r>
          </w:p>
        </w:tc>
        <w:tc>
          <w:tcPr>
            <w:tcW w:w="3357" w:type="dxa"/>
          </w:tcPr>
          <w:p w14:paraId="6D288A07" w14:textId="2F2EA9E8" w:rsidR="00652536" w:rsidRPr="00B23472" w:rsidRDefault="00652536" w:rsidP="00652536">
            <w:pPr>
              <w:pStyle w:val="BodyText"/>
              <w:tabs>
                <w:tab w:val="center" w:pos="1570"/>
                <w:tab w:val="right" w:pos="3141"/>
              </w:tabs>
              <w:jc w:val="center"/>
              <w:rPr>
                <w:color w:val="FF0000"/>
              </w:rPr>
            </w:pPr>
            <w:r w:rsidRPr="00B23472">
              <w:rPr>
                <w:color w:val="FF0000"/>
              </w:rPr>
              <w:t>Video and Discussion</w:t>
            </w:r>
          </w:p>
        </w:tc>
        <w:tc>
          <w:tcPr>
            <w:tcW w:w="3357" w:type="dxa"/>
          </w:tcPr>
          <w:p w14:paraId="47442694" w14:textId="5CEF9E50" w:rsidR="00B80EE4" w:rsidRPr="00B23472" w:rsidRDefault="0099187F" w:rsidP="005E7091">
            <w:pPr>
              <w:pStyle w:val="BodyText"/>
              <w:jc w:val="center"/>
              <w:rPr>
                <w:color w:val="FF0000"/>
              </w:rPr>
            </w:pPr>
            <w:r w:rsidRPr="00B23472">
              <w:rPr>
                <w:color w:val="FF0000"/>
              </w:rPr>
              <w:t>#</w:t>
            </w:r>
            <w:r w:rsidR="00B80EE4" w:rsidRPr="00B23472">
              <w:rPr>
                <w:color w:val="FF0000"/>
              </w:rPr>
              <w:t xml:space="preserve"> Minutes</w:t>
            </w:r>
          </w:p>
        </w:tc>
      </w:tr>
      <w:tr w:rsidR="00B80EE4" w:rsidRPr="00BE62D5" w14:paraId="6858B1C3" w14:textId="77777777" w:rsidTr="005E7091">
        <w:tc>
          <w:tcPr>
            <w:tcW w:w="3356" w:type="dxa"/>
          </w:tcPr>
          <w:p w14:paraId="486BED7F" w14:textId="77777777" w:rsidR="00B80EE4" w:rsidRPr="00B23472" w:rsidRDefault="00B80EE4" w:rsidP="005E7091">
            <w:pPr>
              <w:pStyle w:val="BodyText"/>
              <w:jc w:val="center"/>
              <w:rPr>
                <w:color w:val="FF0000"/>
              </w:rPr>
            </w:pPr>
            <w:r w:rsidRPr="00B23472">
              <w:rPr>
                <w:color w:val="FF0000"/>
              </w:rPr>
              <w:t>Methods of Heat Transfer</w:t>
            </w:r>
          </w:p>
        </w:tc>
        <w:tc>
          <w:tcPr>
            <w:tcW w:w="3357" w:type="dxa"/>
          </w:tcPr>
          <w:p w14:paraId="6F830B02" w14:textId="77777777" w:rsidR="00B80EE4" w:rsidRPr="00B23472" w:rsidRDefault="00B80EE4" w:rsidP="005E7091">
            <w:pPr>
              <w:pStyle w:val="BodyText"/>
              <w:tabs>
                <w:tab w:val="center" w:pos="1570"/>
                <w:tab w:val="right" w:pos="3141"/>
              </w:tabs>
              <w:jc w:val="center"/>
              <w:rPr>
                <w:color w:val="FF0000"/>
              </w:rPr>
            </w:pPr>
            <w:r w:rsidRPr="00B23472">
              <w:rPr>
                <w:color w:val="FF0000"/>
              </w:rPr>
              <w:t>Presentation</w:t>
            </w:r>
          </w:p>
        </w:tc>
        <w:tc>
          <w:tcPr>
            <w:tcW w:w="3357" w:type="dxa"/>
          </w:tcPr>
          <w:p w14:paraId="114A3ED2" w14:textId="294081AA" w:rsidR="00B80EE4" w:rsidRPr="00B23472" w:rsidRDefault="0099187F" w:rsidP="005E7091">
            <w:pPr>
              <w:pStyle w:val="BodyText"/>
              <w:jc w:val="center"/>
              <w:rPr>
                <w:color w:val="FF0000"/>
              </w:rPr>
            </w:pPr>
            <w:r w:rsidRPr="00B23472">
              <w:rPr>
                <w:color w:val="FF0000"/>
              </w:rPr>
              <w:t xml:space="preserve"># </w:t>
            </w:r>
            <w:r w:rsidR="00B80EE4" w:rsidRPr="00B23472">
              <w:rPr>
                <w:color w:val="FF0000"/>
              </w:rPr>
              <w:t>Minutes</w:t>
            </w:r>
          </w:p>
        </w:tc>
      </w:tr>
      <w:tr w:rsidR="00B80EE4" w:rsidRPr="00BE62D5" w14:paraId="7AC34BB6" w14:textId="77777777" w:rsidTr="005E7091">
        <w:tc>
          <w:tcPr>
            <w:tcW w:w="3356" w:type="dxa"/>
          </w:tcPr>
          <w:p w14:paraId="2DA87DE0" w14:textId="77777777" w:rsidR="00B80EE4" w:rsidRPr="00B23472" w:rsidRDefault="00B80EE4" w:rsidP="005E7091">
            <w:pPr>
              <w:pStyle w:val="BodyText"/>
              <w:jc w:val="center"/>
              <w:rPr>
                <w:color w:val="FF0000"/>
              </w:rPr>
            </w:pPr>
            <w:r w:rsidRPr="00B23472">
              <w:rPr>
                <w:color w:val="FF0000"/>
              </w:rPr>
              <w:t>Suppression Terminology</w:t>
            </w:r>
          </w:p>
        </w:tc>
        <w:tc>
          <w:tcPr>
            <w:tcW w:w="3357" w:type="dxa"/>
          </w:tcPr>
          <w:p w14:paraId="33F1D3C4" w14:textId="77777777" w:rsidR="00B80EE4" w:rsidRPr="00B23472" w:rsidRDefault="00B80EE4" w:rsidP="005E7091">
            <w:pPr>
              <w:pStyle w:val="BodyText"/>
              <w:tabs>
                <w:tab w:val="center" w:pos="1570"/>
                <w:tab w:val="right" w:pos="3141"/>
              </w:tabs>
              <w:jc w:val="center"/>
              <w:rPr>
                <w:color w:val="FF0000"/>
              </w:rPr>
            </w:pPr>
            <w:r w:rsidRPr="00B23472">
              <w:rPr>
                <w:color w:val="FF0000"/>
              </w:rPr>
              <w:t>Presentation</w:t>
            </w:r>
          </w:p>
        </w:tc>
        <w:tc>
          <w:tcPr>
            <w:tcW w:w="3357" w:type="dxa"/>
          </w:tcPr>
          <w:p w14:paraId="5F55D46D" w14:textId="67F6E9C3" w:rsidR="00B80EE4" w:rsidRPr="00B23472" w:rsidRDefault="0099187F" w:rsidP="005E7091">
            <w:pPr>
              <w:pStyle w:val="BodyText"/>
              <w:jc w:val="center"/>
              <w:rPr>
                <w:color w:val="FF0000"/>
              </w:rPr>
            </w:pPr>
            <w:r w:rsidRPr="00B23472">
              <w:rPr>
                <w:color w:val="FF0000"/>
              </w:rPr>
              <w:t>#</w:t>
            </w:r>
            <w:r w:rsidR="00B80EE4" w:rsidRPr="00B23472">
              <w:rPr>
                <w:color w:val="FF0000"/>
              </w:rPr>
              <w:t xml:space="preserve"> Minutes</w:t>
            </w:r>
          </w:p>
        </w:tc>
      </w:tr>
      <w:tr w:rsidR="00B80EE4" w:rsidRPr="00BE62D5" w14:paraId="4980C49F" w14:textId="77777777" w:rsidTr="005E7091">
        <w:tc>
          <w:tcPr>
            <w:tcW w:w="3356" w:type="dxa"/>
          </w:tcPr>
          <w:p w14:paraId="313C7776" w14:textId="77777777" w:rsidR="00B80EE4" w:rsidRPr="00B23472" w:rsidRDefault="00B80EE4" w:rsidP="005E7091">
            <w:pPr>
              <w:pStyle w:val="BodyText"/>
              <w:jc w:val="center"/>
              <w:rPr>
                <w:color w:val="FF0000"/>
              </w:rPr>
            </w:pPr>
            <w:r w:rsidRPr="00B23472">
              <w:rPr>
                <w:color w:val="FF0000"/>
              </w:rPr>
              <w:t>Knowledge Check</w:t>
            </w:r>
          </w:p>
        </w:tc>
        <w:tc>
          <w:tcPr>
            <w:tcW w:w="3357" w:type="dxa"/>
          </w:tcPr>
          <w:p w14:paraId="77BFA488" w14:textId="77777777" w:rsidR="00B80EE4" w:rsidRPr="00B23472" w:rsidRDefault="00B80EE4" w:rsidP="005E7091">
            <w:pPr>
              <w:pStyle w:val="BodyText"/>
              <w:tabs>
                <w:tab w:val="center" w:pos="1570"/>
                <w:tab w:val="right" w:pos="3141"/>
              </w:tabs>
              <w:jc w:val="center"/>
              <w:rPr>
                <w:color w:val="FF0000"/>
              </w:rPr>
            </w:pPr>
            <w:r w:rsidRPr="00B23472">
              <w:rPr>
                <w:color w:val="FF0000"/>
              </w:rPr>
              <w:t>Group Activity</w:t>
            </w:r>
          </w:p>
        </w:tc>
        <w:tc>
          <w:tcPr>
            <w:tcW w:w="3357" w:type="dxa"/>
          </w:tcPr>
          <w:p w14:paraId="0E17FE3B" w14:textId="7FCB7D05" w:rsidR="00B80EE4" w:rsidRPr="00B23472" w:rsidRDefault="0099187F" w:rsidP="005E7091">
            <w:pPr>
              <w:pStyle w:val="BodyText"/>
              <w:jc w:val="center"/>
              <w:rPr>
                <w:color w:val="FF0000"/>
              </w:rPr>
            </w:pPr>
            <w:r w:rsidRPr="00B23472">
              <w:rPr>
                <w:color w:val="FF0000"/>
              </w:rPr>
              <w:t>#</w:t>
            </w:r>
            <w:r w:rsidR="00B80EE4" w:rsidRPr="00B23472">
              <w:rPr>
                <w:color w:val="FF0000"/>
              </w:rPr>
              <w:t xml:space="preserve"> Minutes</w:t>
            </w:r>
          </w:p>
        </w:tc>
      </w:tr>
      <w:tr w:rsidR="00B80EE4" w:rsidRPr="00BE62D5" w14:paraId="2125835A" w14:textId="77777777" w:rsidTr="005E7091">
        <w:tc>
          <w:tcPr>
            <w:tcW w:w="3356" w:type="dxa"/>
          </w:tcPr>
          <w:p w14:paraId="6C03E186" w14:textId="77777777" w:rsidR="00B80EE4" w:rsidRPr="00BE62D5" w:rsidRDefault="00B80EE4" w:rsidP="005E7091">
            <w:pPr>
              <w:pStyle w:val="BodyText"/>
              <w:jc w:val="center"/>
              <w:rPr>
                <w:b/>
              </w:rPr>
            </w:pPr>
            <w:r w:rsidRPr="00BE62D5">
              <w:rPr>
                <w:b/>
              </w:rPr>
              <w:t>Total Unit Duration</w:t>
            </w:r>
          </w:p>
        </w:tc>
        <w:tc>
          <w:tcPr>
            <w:tcW w:w="3357" w:type="dxa"/>
          </w:tcPr>
          <w:p w14:paraId="6BEFC2BE" w14:textId="77777777" w:rsidR="00B80EE4" w:rsidRPr="00BE62D5" w:rsidRDefault="00B80EE4" w:rsidP="005E7091">
            <w:pPr>
              <w:pStyle w:val="BodyText"/>
              <w:jc w:val="center"/>
              <w:rPr>
                <w:b/>
              </w:rPr>
            </w:pPr>
          </w:p>
        </w:tc>
        <w:tc>
          <w:tcPr>
            <w:tcW w:w="3357" w:type="dxa"/>
          </w:tcPr>
          <w:p w14:paraId="680EF6F8" w14:textId="3738C6BC" w:rsidR="00B80EE4" w:rsidRPr="00C55B67" w:rsidRDefault="0099187F" w:rsidP="005E7091">
            <w:pPr>
              <w:pStyle w:val="BodyText"/>
              <w:jc w:val="center"/>
              <w:rPr>
                <w:b/>
              </w:rPr>
            </w:pPr>
            <w:r w:rsidRPr="0099187F">
              <w:rPr>
                <w:bCs/>
              </w:rPr>
              <w:t>Total</w:t>
            </w:r>
            <w:r>
              <w:rPr>
                <w:b/>
              </w:rPr>
              <w:t xml:space="preserve"> </w:t>
            </w:r>
            <w:r w:rsidRPr="00B23472">
              <w:rPr>
                <w:b/>
                <w:color w:val="FF0000"/>
              </w:rPr>
              <w:t>#</w:t>
            </w:r>
            <w:r w:rsidR="00B80EE4" w:rsidRPr="00B23472">
              <w:rPr>
                <w:b/>
                <w:color w:val="FF0000"/>
              </w:rPr>
              <w:t xml:space="preserve"> </w:t>
            </w:r>
            <w:r w:rsidR="00856776" w:rsidRPr="00B23472">
              <w:rPr>
                <w:b/>
                <w:color w:val="FF0000"/>
              </w:rPr>
              <w:t>Minutes</w:t>
            </w:r>
          </w:p>
        </w:tc>
      </w:tr>
    </w:tbl>
    <w:p w14:paraId="3861CD12" w14:textId="77777777" w:rsidR="00B23472" w:rsidRDefault="00B23472" w:rsidP="00B23472">
      <w:pPr>
        <w:pStyle w:val="Heading1"/>
      </w:pPr>
      <w:r>
        <w:t>Preparation:</w:t>
      </w:r>
    </w:p>
    <w:p w14:paraId="1B050A2D" w14:textId="77777777" w:rsidR="00B23472" w:rsidRPr="003B0F24" w:rsidRDefault="00B23472" w:rsidP="00B23472">
      <w:pPr>
        <w:pStyle w:val="BodyText"/>
        <w:rPr>
          <w:color w:val="FF0000"/>
        </w:rPr>
      </w:pPr>
      <w:r w:rsidRPr="003B0F24">
        <w:rPr>
          <w:color w:val="FF0000"/>
        </w:rPr>
        <w:t>This section appears at the beginning of the course</w:t>
      </w:r>
      <w:r>
        <w:rPr>
          <w:color w:val="FF0000"/>
        </w:rPr>
        <w:t xml:space="preserve"> and unit</w:t>
      </w:r>
      <w:r w:rsidRPr="003B0F24">
        <w:rPr>
          <w:color w:val="FF0000"/>
        </w:rPr>
        <w:t>. It indicates all steps you need to take to prepare for delivery.</w:t>
      </w:r>
    </w:p>
    <w:p w14:paraId="2B6423A3" w14:textId="77777777" w:rsidR="00B23472" w:rsidRDefault="00B23472" w:rsidP="00B23472">
      <w:pPr>
        <w:pStyle w:val="Heading2"/>
      </w:pPr>
      <w:r>
        <w:t>Course Materials:</w:t>
      </w:r>
    </w:p>
    <w:p w14:paraId="3BB7DC09" w14:textId="77777777" w:rsidR="00B23472" w:rsidRPr="003B0F24" w:rsidRDefault="00B23472" w:rsidP="00B23472">
      <w:pPr>
        <w:pStyle w:val="BodyText"/>
        <w:rPr>
          <w:color w:val="FF0000"/>
        </w:rPr>
      </w:pPr>
      <w:r w:rsidRPr="003B0F24">
        <w:rPr>
          <w:color w:val="FF0000"/>
        </w:rPr>
        <w:t>Exercise 1 Handout – 1 per student</w:t>
      </w:r>
    </w:p>
    <w:p w14:paraId="17812B79" w14:textId="77777777" w:rsidR="00B23472" w:rsidRPr="003B0F24" w:rsidRDefault="00B23472" w:rsidP="00B23472">
      <w:pPr>
        <w:pStyle w:val="BodyText"/>
        <w:rPr>
          <w:color w:val="FF0000"/>
        </w:rPr>
      </w:pPr>
      <w:r>
        <w:rPr>
          <w:color w:val="FF0000"/>
        </w:rPr>
        <w:t>Handheld Radio</w:t>
      </w:r>
    </w:p>
    <w:p w14:paraId="516D9181" w14:textId="77777777" w:rsidR="00B23472" w:rsidRPr="00BE62D5" w:rsidRDefault="00B23472" w:rsidP="00B23472">
      <w:pPr>
        <w:pStyle w:val="Heading2"/>
      </w:pPr>
      <w:r>
        <w:t>Classroom:</w:t>
      </w:r>
    </w:p>
    <w:p w14:paraId="7373E5D1" w14:textId="77777777" w:rsidR="00B23472" w:rsidRPr="00750202" w:rsidRDefault="00B23472" w:rsidP="00B23472">
      <w:pPr>
        <w:pStyle w:val="ListBulletNWCG"/>
        <w:rPr>
          <w:color w:val="FF0000"/>
        </w:rPr>
      </w:pPr>
      <w:r w:rsidRPr="00750202">
        <w:rPr>
          <w:color w:val="FF0000"/>
        </w:rPr>
        <w:t>Ability to display images and video on large screen.</w:t>
      </w:r>
    </w:p>
    <w:p w14:paraId="6DEBC4E5" w14:textId="7C83E1CF" w:rsidR="006B731C" w:rsidRPr="00B23472" w:rsidRDefault="00B23472" w:rsidP="00B23472">
      <w:pPr>
        <w:pStyle w:val="ListBulletNWCG"/>
        <w:rPr>
          <w:color w:val="FF0000"/>
        </w:rPr>
      </w:pPr>
      <w:r w:rsidRPr="00750202">
        <w:rPr>
          <w:color w:val="FF0000"/>
        </w:rPr>
        <w:t>White board or easel access for group breakout.</w:t>
      </w:r>
      <w:r w:rsidR="006B731C">
        <w:br w:type="page"/>
      </w:r>
    </w:p>
    <w:p w14:paraId="0841D150" w14:textId="73DBC251" w:rsidR="00072EA7" w:rsidRPr="00DA592E" w:rsidRDefault="00072EA7" w:rsidP="00D32250">
      <w:pPr>
        <w:pStyle w:val="Heading1"/>
      </w:pPr>
      <w:r w:rsidRPr="00DA592E">
        <w:lastRenderedPageBreak/>
        <w:t>Key</w:t>
      </w:r>
    </w:p>
    <w:p w14:paraId="4386F76A" w14:textId="058496A6" w:rsidR="00F15510" w:rsidRDefault="00F15510" w:rsidP="00F15510">
      <w:pPr>
        <w:pStyle w:val="Heading2"/>
        <w:rPr>
          <w:rFonts w:eastAsiaTheme="minorEastAsia"/>
        </w:rPr>
      </w:pPr>
      <w:r>
        <w:rPr>
          <w:rFonts w:eastAsiaTheme="minorEastAsia"/>
        </w:rPr>
        <w:t>Headings with icons:</w:t>
      </w:r>
    </w:p>
    <w:p w14:paraId="3DC35EE6" w14:textId="2CEA2070" w:rsidR="00F15510" w:rsidRDefault="00F15510" w:rsidP="00F15510">
      <w:pPr>
        <w:pStyle w:val="IGheaderwithIcon"/>
        <w:rPr>
          <w:rFonts w:eastAsiaTheme="minorEastAsia"/>
        </w:rPr>
      </w:pPr>
      <w:r w:rsidRPr="00882EB2">
        <w:rPr>
          <w:noProof/>
          <w:color w:val="FF0000"/>
        </w:rPr>
        <w:drawing>
          <wp:inline distT="0" distB="0" distL="0" distR="0" wp14:anchorId="2F1BC494" wp14:editId="5751250D">
            <wp:extent cx="274320" cy="274320"/>
            <wp:effectExtent l="0" t="0" r="0" b="0"/>
            <wp:docPr id="26" name="Graphic 26" descr="Presentation with 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resentation with checklist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74320" cy="274320"/>
                    </a:xfrm>
                    <a:prstGeom prst="rect">
                      <a:avLst/>
                    </a:prstGeom>
                  </pic:spPr>
                </pic:pic>
              </a:graphicData>
            </a:graphic>
          </wp:inline>
        </w:drawing>
      </w:r>
      <w:r w:rsidRPr="00DA592E">
        <w:t>Review</w:t>
      </w:r>
    </w:p>
    <w:p w14:paraId="654DDB7D" w14:textId="77777777" w:rsidR="00F15510" w:rsidRDefault="00F15510" w:rsidP="000F2051">
      <w:pPr>
        <w:pStyle w:val="BodyText"/>
        <w:rPr>
          <w:rFonts w:eastAsiaTheme="minorEastAsia"/>
        </w:rPr>
      </w:pPr>
    </w:p>
    <w:p w14:paraId="1146885D" w14:textId="458B4DEC" w:rsidR="00F15510" w:rsidRDefault="00F15510" w:rsidP="00F15510">
      <w:pPr>
        <w:pStyle w:val="IGheaderwithIcon"/>
        <w:rPr>
          <w:rFonts w:eastAsiaTheme="minorEastAsia"/>
        </w:rPr>
      </w:pPr>
      <w:r>
        <w:rPr>
          <w:noProof/>
        </w:rPr>
        <w:drawing>
          <wp:inline distT="0" distB="0" distL="0" distR="0" wp14:anchorId="0C393273" wp14:editId="095125D8">
            <wp:extent cx="274320" cy="274320"/>
            <wp:effectExtent l="0" t="0" r="0" b="0"/>
            <wp:docPr id="27" name="Graphic 27" descr="Clipboard All Cross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lipboard All Crosses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74320" cy="274320"/>
                    </a:xfrm>
                    <a:prstGeom prst="rect">
                      <a:avLst/>
                    </a:prstGeom>
                  </pic:spPr>
                </pic:pic>
              </a:graphicData>
            </a:graphic>
          </wp:inline>
        </w:drawing>
      </w:r>
      <w:r>
        <w:t>Handout</w:t>
      </w:r>
    </w:p>
    <w:p w14:paraId="023AA0F7" w14:textId="77777777" w:rsidR="00F15510" w:rsidRDefault="00F15510" w:rsidP="000F2051">
      <w:pPr>
        <w:pStyle w:val="BodyText"/>
        <w:rPr>
          <w:rFonts w:eastAsiaTheme="minorEastAsia"/>
        </w:rPr>
      </w:pPr>
    </w:p>
    <w:p w14:paraId="450E6295" w14:textId="50B583B6" w:rsidR="00F15510" w:rsidRDefault="00F15510" w:rsidP="00F15510">
      <w:pPr>
        <w:pStyle w:val="IGheaderwithIcon"/>
        <w:rPr>
          <w:rFonts w:eastAsiaTheme="minorEastAsia"/>
        </w:rPr>
      </w:pPr>
      <w:r>
        <w:rPr>
          <w:noProof/>
        </w:rPr>
        <w:drawing>
          <wp:inline distT="0" distB="0" distL="0" distR="0" wp14:anchorId="5E8AB442" wp14:editId="0A322B56">
            <wp:extent cx="274320" cy="274320"/>
            <wp:effectExtent l="0" t="0" r="0" b="0"/>
            <wp:docPr id="28" name="Graphic 28"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vron arrows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r>
        <w:t>Reference Standard</w:t>
      </w:r>
    </w:p>
    <w:p w14:paraId="26EA08A2" w14:textId="77777777" w:rsidR="00F15510" w:rsidRDefault="00F15510" w:rsidP="000F2051">
      <w:pPr>
        <w:pStyle w:val="BodyText"/>
        <w:rPr>
          <w:rFonts w:eastAsiaTheme="minorEastAsia"/>
        </w:rPr>
      </w:pPr>
    </w:p>
    <w:p w14:paraId="47CFE2B0" w14:textId="0D645973" w:rsidR="00F15510" w:rsidRDefault="00F15510" w:rsidP="00F15510">
      <w:pPr>
        <w:pStyle w:val="IGheaderwithIcon"/>
        <w:rPr>
          <w:rFonts w:eastAsiaTheme="minorEastAsia"/>
        </w:rPr>
      </w:pPr>
      <w:r>
        <w:rPr>
          <w:noProof/>
        </w:rPr>
        <w:drawing>
          <wp:inline distT="0" distB="0" distL="0" distR="0" wp14:anchorId="5DC83FE8" wp14:editId="66488AC9">
            <wp:extent cx="274320" cy="274320"/>
            <wp:effectExtent l="0" t="0" r="0" b="0"/>
            <wp:docPr id="29" name="Graphic 29"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ustomer review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inline>
        </w:drawing>
      </w:r>
      <w:r>
        <w:t>Group Discussion</w:t>
      </w:r>
    </w:p>
    <w:p w14:paraId="465CFAAB" w14:textId="25B7C09B" w:rsidR="00F15510" w:rsidRDefault="00F15510" w:rsidP="000F2051">
      <w:pPr>
        <w:pStyle w:val="BodyText"/>
        <w:rPr>
          <w:rFonts w:eastAsiaTheme="minorEastAsia"/>
        </w:rPr>
      </w:pPr>
    </w:p>
    <w:p w14:paraId="1564C2D8" w14:textId="5593855A" w:rsidR="000F2051" w:rsidRPr="000F2051" w:rsidRDefault="000F2051" w:rsidP="000F2051">
      <w:pPr>
        <w:pStyle w:val="IGheaderwithIcon"/>
      </w:pPr>
      <w:r>
        <w:rPr>
          <w:noProof/>
        </w:rPr>
        <w:drawing>
          <wp:inline distT="0" distB="0" distL="0" distR="0" wp14:anchorId="176F9FF8" wp14:editId="3058B181">
            <wp:extent cx="274320" cy="274320"/>
            <wp:effectExtent l="0" t="0" r="0" b="0"/>
            <wp:docPr id="30" name="Graphic 30"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Play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4320" cy="274320"/>
                    </a:xfrm>
                    <a:prstGeom prst="rect">
                      <a:avLst/>
                    </a:prstGeom>
                  </pic:spPr>
                </pic:pic>
              </a:graphicData>
            </a:graphic>
          </wp:inline>
        </w:drawing>
      </w:r>
      <w:r w:rsidRPr="00DA592E">
        <w:t>Play Video</w:t>
      </w:r>
    </w:p>
    <w:p w14:paraId="19D16C36" w14:textId="123121B2" w:rsidR="000F2051" w:rsidRDefault="000F2051" w:rsidP="000F2051">
      <w:pPr>
        <w:pStyle w:val="BodyText"/>
        <w:rPr>
          <w:rFonts w:eastAsiaTheme="minorEastAsia"/>
        </w:rPr>
      </w:pPr>
    </w:p>
    <w:p w14:paraId="01E6677C" w14:textId="7F1CADE6" w:rsidR="000F2051" w:rsidRPr="000F2051" w:rsidRDefault="000F2051" w:rsidP="000F2051">
      <w:pPr>
        <w:pStyle w:val="IGheaderwithIcon"/>
      </w:pPr>
      <w:r>
        <w:rPr>
          <w:noProof/>
        </w:rPr>
        <w:drawing>
          <wp:inline distT="0" distB="0" distL="0" distR="0" wp14:anchorId="0A48570F" wp14:editId="1440804A">
            <wp:extent cx="274320" cy="274320"/>
            <wp:effectExtent l="0" t="0" r="0" b="0"/>
            <wp:docPr id="31" name="Graphic 31"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320" cy="274320"/>
                    </a:xfrm>
                    <a:prstGeom prst="rect">
                      <a:avLst/>
                    </a:prstGeom>
                  </pic:spPr>
                </pic:pic>
              </a:graphicData>
            </a:graphic>
          </wp:inline>
        </w:drawing>
      </w:r>
      <w:r>
        <w:t>Activity</w:t>
      </w:r>
    </w:p>
    <w:p w14:paraId="22B4D2A8" w14:textId="77777777" w:rsidR="00D73779" w:rsidRDefault="00D73779">
      <w:pPr>
        <w:rPr>
          <w:rFonts w:eastAsiaTheme="minorEastAsia"/>
          <w:b/>
          <w:bCs/>
          <w:sz w:val="32"/>
          <w:szCs w:val="32"/>
        </w:rPr>
      </w:pPr>
      <w:r>
        <w:rPr>
          <w:rFonts w:eastAsiaTheme="minorEastAsia"/>
        </w:rPr>
        <w:br w:type="page"/>
      </w:r>
    </w:p>
    <w:p w14:paraId="73E00896" w14:textId="23F25508" w:rsidR="00F15510" w:rsidRDefault="00F15510" w:rsidP="005D128A">
      <w:pPr>
        <w:pStyle w:val="Heading1"/>
        <w:rPr>
          <w:rFonts w:eastAsiaTheme="minorEastAsia"/>
        </w:rPr>
      </w:pPr>
      <w:r>
        <w:rPr>
          <w:rFonts w:eastAsiaTheme="minorEastAsia"/>
        </w:rPr>
        <w:lastRenderedPageBreak/>
        <w:t>General formatting</w:t>
      </w:r>
    </w:p>
    <w:p w14:paraId="1CFEF6B5" w14:textId="6E746D7A" w:rsidR="005D128A" w:rsidRDefault="005D128A" w:rsidP="005D128A">
      <w:pPr>
        <w:pStyle w:val="Heading2"/>
        <w:rPr>
          <w:rFonts w:eastAsiaTheme="minorEastAsia"/>
        </w:rPr>
      </w:pPr>
      <w:r>
        <w:rPr>
          <w:rFonts w:eastAsiaTheme="minorEastAsia"/>
        </w:rPr>
        <w:t>Styles included in this template:</w:t>
      </w:r>
    </w:p>
    <w:p w14:paraId="4CD21596" w14:textId="12CE26B3" w:rsidR="005D128A" w:rsidRDefault="005D128A" w:rsidP="005D128A">
      <w:pPr>
        <w:pStyle w:val="Heading1"/>
        <w:rPr>
          <w:rFonts w:eastAsiaTheme="minorEastAsia"/>
        </w:rPr>
      </w:pPr>
      <w:r>
        <w:rPr>
          <w:rFonts w:eastAsiaTheme="minorEastAsia"/>
        </w:rPr>
        <w:t>Heading 1</w:t>
      </w:r>
    </w:p>
    <w:p w14:paraId="09AF6B49" w14:textId="3355189D" w:rsidR="005D128A" w:rsidRDefault="005D128A" w:rsidP="005D128A">
      <w:pPr>
        <w:pStyle w:val="Heading2"/>
        <w:rPr>
          <w:rFonts w:eastAsiaTheme="minorEastAsia"/>
        </w:rPr>
      </w:pPr>
      <w:r>
        <w:rPr>
          <w:rFonts w:eastAsiaTheme="minorEastAsia"/>
        </w:rPr>
        <w:t>Heading 2</w:t>
      </w:r>
    </w:p>
    <w:p w14:paraId="629E1D71" w14:textId="78AF5242" w:rsidR="005D128A" w:rsidRDefault="005D128A" w:rsidP="005D128A">
      <w:pPr>
        <w:pStyle w:val="Heading3"/>
        <w:rPr>
          <w:rFonts w:eastAsiaTheme="minorEastAsia"/>
        </w:rPr>
      </w:pPr>
      <w:r>
        <w:rPr>
          <w:rFonts w:eastAsiaTheme="minorEastAsia"/>
        </w:rPr>
        <w:t>Heading3</w:t>
      </w:r>
    </w:p>
    <w:p w14:paraId="78F3B897" w14:textId="3A08FF48" w:rsidR="005D128A" w:rsidRDefault="005D128A" w:rsidP="005D128A">
      <w:pPr>
        <w:pStyle w:val="Body-text"/>
      </w:pPr>
      <w:r>
        <w:t>Body Text</w:t>
      </w:r>
    </w:p>
    <w:p w14:paraId="063632EB" w14:textId="336209EB" w:rsidR="005D128A" w:rsidRDefault="005D128A" w:rsidP="005D128A">
      <w:pPr>
        <w:pStyle w:val="boxlist"/>
      </w:pPr>
      <w:r>
        <w:t>Box list</w:t>
      </w:r>
    </w:p>
    <w:p w14:paraId="3EDDA2A3" w14:textId="57753E05" w:rsidR="005D128A" w:rsidRDefault="005D128A" w:rsidP="005D128A">
      <w:pPr>
        <w:pStyle w:val="question"/>
      </w:pPr>
      <w:bookmarkStart w:id="0" w:name="_Toc505244727"/>
      <w:bookmarkStart w:id="1" w:name="_Toc53659527"/>
      <w:r>
        <w:t>Question:</w:t>
      </w:r>
    </w:p>
    <w:p w14:paraId="4B7750FF" w14:textId="07EAE8DC" w:rsidR="005D128A" w:rsidRPr="005D128A" w:rsidRDefault="005D128A" w:rsidP="005D128A">
      <w:pPr>
        <w:pStyle w:val="answer"/>
      </w:pPr>
      <w:r>
        <w:t>Answer:</w:t>
      </w:r>
    </w:p>
    <w:p w14:paraId="74B65E59" w14:textId="410383A2" w:rsidR="00F15510" w:rsidRPr="00745685" w:rsidRDefault="00F15510" w:rsidP="00F15510">
      <w:pPr>
        <w:pStyle w:val="Heading2"/>
      </w:pPr>
      <w:r w:rsidRPr="006B6A46">
        <w:t>Lists</w:t>
      </w:r>
      <w:bookmarkEnd w:id="0"/>
      <w:bookmarkEnd w:id="1"/>
    </w:p>
    <w:p w14:paraId="134E5FEA" w14:textId="77777777" w:rsidR="00F15510" w:rsidRPr="002E5624" w:rsidRDefault="00F15510" w:rsidP="00F15510">
      <w:pPr>
        <w:pStyle w:val="ListBulletNWCG"/>
      </w:pPr>
      <w:r>
        <w:t>When you are ready to start typing a numbered or bulleted list, place the cursor in the location you want to begin the list. Select the appropriate style (</w:t>
      </w:r>
      <w:r w:rsidRPr="00E66161">
        <w:rPr>
          <w:b/>
          <w:bCs/>
        </w:rPr>
        <w:t>list number</w:t>
      </w:r>
      <w:r>
        <w:t xml:space="preserve"> or </w:t>
      </w:r>
      <w:r w:rsidRPr="00E66161">
        <w:rPr>
          <w:b/>
          <w:bCs/>
        </w:rPr>
        <w:t>list bullet</w:t>
      </w:r>
      <w:r>
        <w:t xml:space="preserve">) from the </w:t>
      </w:r>
      <w:r w:rsidRPr="00E66161">
        <w:rPr>
          <w:b/>
          <w:bCs/>
        </w:rPr>
        <w:t>Styles</w:t>
      </w:r>
      <w:r>
        <w:t xml:space="preserve"> </w:t>
      </w:r>
      <w:r w:rsidRPr="00E66161">
        <w:rPr>
          <w:b/>
          <w:bCs/>
        </w:rPr>
        <w:t>Group</w:t>
      </w:r>
      <w:r w:rsidRPr="002E5624">
        <w:t>.</w:t>
      </w:r>
      <w:r>
        <w:t xml:space="preserve"> This will automatically begin your list at the first level.</w:t>
      </w:r>
      <w:r w:rsidRPr="002E5624">
        <w:t xml:space="preserve"> Use the increase and decrease indent buttons in the paragraph menu or the tab key to set </w:t>
      </w:r>
      <w:r>
        <w:t xml:space="preserve">a </w:t>
      </w:r>
      <w:r w:rsidRPr="002E5624">
        <w:t>new level bullet.</w:t>
      </w:r>
    </w:p>
    <w:p w14:paraId="40C256EB" w14:textId="77777777" w:rsidR="00F15510" w:rsidRPr="002E5624" w:rsidRDefault="00F15510" w:rsidP="00F15510">
      <w:pPr>
        <w:pStyle w:val="ListBulletNWCG"/>
        <w:numPr>
          <w:ilvl w:val="1"/>
          <w:numId w:val="15"/>
        </w:numPr>
      </w:pPr>
      <w:r w:rsidRPr="002E5624">
        <w:t>The second and third bullets are set.</w:t>
      </w:r>
    </w:p>
    <w:p w14:paraId="7A8D5713" w14:textId="77777777" w:rsidR="00F15510" w:rsidRPr="002E5624" w:rsidRDefault="00F15510" w:rsidP="00F15510">
      <w:pPr>
        <w:pStyle w:val="ListBulletNWCG"/>
        <w:numPr>
          <w:ilvl w:val="2"/>
          <w:numId w:val="15"/>
        </w:numPr>
      </w:pPr>
      <w:r w:rsidRPr="002E5624">
        <w:t>Limit going beyond the third bullet.</w:t>
      </w:r>
    </w:p>
    <w:p w14:paraId="1B526EB6" w14:textId="77777777" w:rsidR="00F15510" w:rsidRPr="002E5624" w:rsidRDefault="00F15510" w:rsidP="00F15510">
      <w:pPr>
        <w:pStyle w:val="ListBulletNWCG"/>
        <w:numPr>
          <w:ilvl w:val="3"/>
          <w:numId w:val="15"/>
        </w:numPr>
      </w:pPr>
      <w:r w:rsidRPr="002E5624">
        <w:t>Use the fourth bullet if necessary.</w:t>
      </w:r>
    </w:p>
    <w:p w14:paraId="446E0ADE" w14:textId="77777777" w:rsidR="00F15510" w:rsidRDefault="00F15510" w:rsidP="00F15510">
      <w:pPr>
        <w:pStyle w:val="BodyText"/>
      </w:pPr>
      <w:r>
        <w:t xml:space="preserve">Only use automatic numbering when there are at least two levels. </w:t>
      </w:r>
      <w:r w:rsidRPr="00521A68">
        <w:t>Numbered lists follow this seq</w:t>
      </w:r>
      <w:r>
        <w:t xml:space="preserve">uence, which can be chosen from </w:t>
      </w:r>
      <w:r w:rsidRPr="00521A68">
        <w:t>the Multi-level Lists</w:t>
      </w:r>
      <w:r>
        <w:t>:</w:t>
      </w:r>
    </w:p>
    <w:p w14:paraId="4CA3BCD1" w14:textId="77777777" w:rsidR="00F15510" w:rsidRDefault="00F15510" w:rsidP="00F15510">
      <w:pPr>
        <w:pStyle w:val="ListNumberNWCG"/>
        <w:numPr>
          <w:ilvl w:val="0"/>
          <w:numId w:val="17"/>
        </w:numPr>
      </w:pPr>
      <w:r>
        <w:t>Level one</w:t>
      </w:r>
    </w:p>
    <w:p w14:paraId="408F736B" w14:textId="77777777" w:rsidR="00F15510" w:rsidRPr="001F0550" w:rsidRDefault="00F15510" w:rsidP="00F15510">
      <w:pPr>
        <w:pStyle w:val="ListNumberNWCG"/>
        <w:numPr>
          <w:ilvl w:val="1"/>
          <w:numId w:val="16"/>
        </w:numPr>
      </w:pPr>
      <w:r w:rsidRPr="001F0550">
        <w:t>Level two</w:t>
      </w:r>
    </w:p>
    <w:p w14:paraId="5A4BB360" w14:textId="77777777" w:rsidR="00F15510" w:rsidRPr="001F0550" w:rsidRDefault="00F15510" w:rsidP="00F15510">
      <w:pPr>
        <w:pStyle w:val="ListNumberNWCG"/>
        <w:numPr>
          <w:ilvl w:val="2"/>
          <w:numId w:val="16"/>
        </w:numPr>
      </w:pPr>
      <w:r w:rsidRPr="001F0550">
        <w:t>Level three</w:t>
      </w:r>
    </w:p>
    <w:p w14:paraId="252D4C1C" w14:textId="77777777" w:rsidR="00F15510" w:rsidRDefault="00F15510" w:rsidP="00F15510">
      <w:pPr>
        <w:pStyle w:val="ListNumberNWCG"/>
        <w:numPr>
          <w:ilvl w:val="3"/>
          <w:numId w:val="16"/>
        </w:numPr>
      </w:pPr>
      <w:r w:rsidRPr="001F0550">
        <w:t>Level four</w:t>
      </w:r>
    </w:p>
    <w:p w14:paraId="36C56F8B" w14:textId="29927D5C" w:rsidR="00590CA1" w:rsidRPr="00D32250" w:rsidRDefault="00590CA1" w:rsidP="00D32250">
      <w:pPr>
        <w:pStyle w:val="BodyText"/>
      </w:pPr>
      <w:r>
        <w:br w:type="page"/>
      </w:r>
    </w:p>
    <w:p w14:paraId="0D7C27D4" w14:textId="32D69525" w:rsidR="005F2158" w:rsidRPr="00072EA7" w:rsidRDefault="00C263C6" w:rsidP="005F2158">
      <w:pPr>
        <w:pStyle w:val="Heading2"/>
        <w:rPr>
          <w:rFonts w:eastAsiaTheme="minorEastAsia"/>
        </w:rPr>
      </w:pPr>
      <w:r>
        <w:rPr>
          <w:rFonts w:eastAsiaTheme="minorEastAsia"/>
        </w:rPr>
        <w:lastRenderedPageBreak/>
        <w:t>Example Title Slide</w:t>
      </w:r>
    </w:p>
    <w:p w14:paraId="2E01DEF5" w14:textId="7EDD6CF8" w:rsidR="00A7264B" w:rsidRDefault="00072EA7" w:rsidP="00072EA7">
      <w:pPr>
        <w:pStyle w:val="BodyText"/>
      </w:pPr>
      <w:r>
        <w:rPr>
          <w:noProof/>
        </w:rPr>
        <w:drawing>
          <wp:inline distT="0" distB="0" distL="0" distR="0" wp14:anchorId="70792117" wp14:editId="1FA63D6F">
            <wp:extent cx="3578798" cy="2684098"/>
            <wp:effectExtent l="0" t="0" r="3175" b="2540"/>
            <wp:docPr id="1" name="Graphic 1" descr="Unit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Unit overview"/>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78798" cy="2684098"/>
                    </a:xfrm>
                    <a:prstGeom prst="rect">
                      <a:avLst/>
                    </a:prstGeom>
                  </pic:spPr>
                </pic:pic>
              </a:graphicData>
            </a:graphic>
          </wp:inline>
        </w:drawing>
      </w:r>
    </w:p>
    <w:p w14:paraId="0040453B" w14:textId="61097AD7" w:rsidR="00475774" w:rsidRPr="00F15510" w:rsidRDefault="00475774" w:rsidP="000409DC">
      <w:pPr>
        <w:pStyle w:val="IGheaderwithIcon"/>
        <w:rPr>
          <w:color w:val="FF0000"/>
        </w:rPr>
      </w:pPr>
      <w:r>
        <w:t>Unit Overview</w:t>
      </w:r>
    </w:p>
    <w:p w14:paraId="4323DAAA" w14:textId="6B03ECA3" w:rsidR="000409DC" w:rsidRPr="00F15510" w:rsidRDefault="006F42A5" w:rsidP="000409DC">
      <w:pPr>
        <w:spacing w:after="120"/>
        <w:rPr>
          <w:color w:val="FF0000"/>
        </w:rPr>
      </w:pPr>
      <w:r>
        <w:rPr>
          <w:rFonts w:eastAsia="Libre Franklin" w:cstheme="majorHAnsi"/>
          <w:b/>
          <w:bCs/>
        </w:rPr>
        <w:t xml:space="preserve">EXAMPLE </w:t>
      </w:r>
      <w:r w:rsidR="000409DC" w:rsidRPr="00F15510">
        <w:rPr>
          <w:rFonts w:eastAsia="Libre Franklin" w:cstheme="majorHAnsi"/>
          <w:b/>
          <w:bCs/>
          <w:color w:val="FF0000"/>
        </w:rPr>
        <w:t xml:space="preserve">Summary: </w:t>
      </w:r>
      <w:r w:rsidR="000409DC" w:rsidRPr="00F15510">
        <w:rPr>
          <w:color w:val="FF0000"/>
        </w:rPr>
        <w:t xml:space="preserve">This unit will focus on how the MEDL should prepare for responding to an incident and how to check in when they first arrive. </w:t>
      </w:r>
    </w:p>
    <w:p w14:paraId="7D6514CC" w14:textId="031757EF" w:rsidR="000409DC" w:rsidRPr="00F15510" w:rsidRDefault="006F42A5" w:rsidP="000409DC">
      <w:pPr>
        <w:rPr>
          <w:color w:val="FF0000"/>
        </w:rPr>
      </w:pPr>
      <w:r>
        <w:rPr>
          <w:rFonts w:eastAsia="Libre Franklin" w:cstheme="majorHAnsi"/>
          <w:b/>
          <w:bCs/>
        </w:rPr>
        <w:t>EXAMPLE</w:t>
      </w:r>
      <w:r w:rsidRPr="00F15510">
        <w:rPr>
          <w:rFonts w:eastAsia="Libre Franklin" w:cstheme="majorHAnsi"/>
          <w:b/>
          <w:bCs/>
          <w:color w:val="FF0000"/>
        </w:rPr>
        <w:t xml:space="preserve"> </w:t>
      </w:r>
      <w:r w:rsidR="000409DC" w:rsidRPr="00F15510">
        <w:rPr>
          <w:rFonts w:eastAsia="Libre Franklin" w:cstheme="majorHAnsi"/>
          <w:b/>
          <w:bCs/>
          <w:color w:val="FF0000"/>
        </w:rPr>
        <w:t>Methodology:</w:t>
      </w:r>
      <w:r w:rsidR="000409DC" w:rsidRPr="00F15510">
        <w:rPr>
          <w:color w:val="FF0000"/>
        </w:rPr>
        <w:t xml:space="preserve"> It begins with the dispatch for a single resource MEDL unit. It will then review what the MEDL needs to do to prepare for being away at the incident and what information they should gather before they leave. It concludes with the steps of the check-in process when arriving at the incident.</w:t>
      </w:r>
    </w:p>
    <w:p w14:paraId="6BAF50B0" w14:textId="77777777" w:rsidR="00643341" w:rsidRDefault="00643341">
      <w:r>
        <w:br w:type="page"/>
      </w:r>
    </w:p>
    <w:p w14:paraId="67C18343" w14:textId="0EADB7A1" w:rsidR="00643341" w:rsidRDefault="00235A77" w:rsidP="00643341">
      <w:pPr>
        <w:pStyle w:val="ListNumberNWCG"/>
        <w:numPr>
          <w:ilvl w:val="0"/>
          <w:numId w:val="0"/>
        </w:numPr>
      </w:pPr>
      <w:r>
        <w:rPr>
          <w:noProof/>
        </w:rPr>
        <w:lastRenderedPageBreak/>
        <w:drawing>
          <wp:inline distT="0" distB="0" distL="0" distR="0" wp14:anchorId="048EE898" wp14:editId="74137A52">
            <wp:extent cx="3578798" cy="2684098"/>
            <wp:effectExtent l="0" t="0" r="3175" b="2540"/>
            <wp:docPr id="3" name="Graphic 3" descr="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Objective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78798" cy="2684098"/>
                    </a:xfrm>
                    <a:prstGeom prst="rect">
                      <a:avLst/>
                    </a:prstGeom>
                  </pic:spPr>
                </pic:pic>
              </a:graphicData>
            </a:graphic>
          </wp:inline>
        </w:drawing>
      </w:r>
    </w:p>
    <w:p w14:paraId="0D8C70E6" w14:textId="43BA6990" w:rsidR="006F42A5" w:rsidRDefault="006F42A5" w:rsidP="006F42A5">
      <w:pPr>
        <w:pStyle w:val="IGheaderwithIcon"/>
      </w:pPr>
      <w:r w:rsidRPr="00882EB2">
        <w:rPr>
          <w:noProof/>
          <w:color w:val="FF0000"/>
        </w:rPr>
        <w:drawing>
          <wp:inline distT="0" distB="0" distL="0" distR="0" wp14:anchorId="2C58B3F8" wp14:editId="61FD06CF">
            <wp:extent cx="274320" cy="274320"/>
            <wp:effectExtent l="0" t="0" r="0" b="0"/>
            <wp:docPr id="9" name="Graphic 9" descr="Presentation with 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resentation with checklist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74320" cy="274320"/>
                    </a:xfrm>
                    <a:prstGeom prst="rect">
                      <a:avLst/>
                    </a:prstGeom>
                  </pic:spPr>
                </pic:pic>
              </a:graphicData>
            </a:graphic>
          </wp:inline>
        </w:drawing>
      </w:r>
      <w:r w:rsidRPr="00DA592E">
        <w:t xml:space="preserve">Review </w:t>
      </w:r>
      <w:r>
        <w:t>U</w:t>
      </w:r>
      <w:r w:rsidRPr="00DA592E">
        <w:t xml:space="preserve">nit </w:t>
      </w:r>
      <w:r>
        <w:t>O</w:t>
      </w:r>
      <w:r w:rsidRPr="00DA592E">
        <w:t>bjectives</w:t>
      </w:r>
    </w:p>
    <w:p w14:paraId="5FD3DC87" w14:textId="167CC8BD" w:rsidR="006F42A5" w:rsidRPr="007267E3" w:rsidRDefault="006F42A5" w:rsidP="006F42A5">
      <w:pPr>
        <w:pStyle w:val="Lengthwicon"/>
      </w:pPr>
      <w:r>
        <w:t xml:space="preserve">By the end of this unit </w:t>
      </w:r>
      <w:r w:rsidR="00744A89">
        <w:t>students</w:t>
      </w:r>
      <w:r>
        <w:t xml:space="preserve"> will be able to:</w:t>
      </w:r>
    </w:p>
    <w:p w14:paraId="646D8018" w14:textId="2D76D8C5" w:rsidR="006F42A5" w:rsidRPr="006F42A5" w:rsidRDefault="006F42A5" w:rsidP="006F42A5">
      <w:pPr>
        <w:pStyle w:val="Lengthwicon"/>
        <w:numPr>
          <w:ilvl w:val="0"/>
          <w:numId w:val="19"/>
        </w:numPr>
        <w:rPr>
          <w:b w:val="0"/>
          <w:bCs w:val="0"/>
        </w:rPr>
      </w:pPr>
      <w:r w:rsidRPr="006F42A5">
        <w:rPr>
          <w:b w:val="0"/>
          <w:bCs w:val="0"/>
          <w:color w:val="FF0000"/>
        </w:rPr>
        <w:t>List objectives</w:t>
      </w:r>
    </w:p>
    <w:p w14:paraId="2A844487" w14:textId="6170A2E2" w:rsidR="006F42A5" w:rsidRDefault="006F42A5" w:rsidP="006F42A5">
      <w:pPr>
        <w:pStyle w:val="IGheaderwithIcon"/>
      </w:pPr>
      <w:r>
        <w:rPr>
          <w:noProof/>
        </w:rPr>
        <w:drawing>
          <wp:inline distT="0" distB="0" distL="0" distR="0" wp14:anchorId="2F45C6EF" wp14:editId="22ED9B23">
            <wp:extent cx="274320" cy="274320"/>
            <wp:effectExtent l="0" t="0" r="0" b="0"/>
            <wp:docPr id="15" name="Graphic 15" descr="Clipboard All Cross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lipboard All Crosses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74320" cy="274320"/>
                    </a:xfrm>
                    <a:prstGeom prst="rect">
                      <a:avLst/>
                    </a:prstGeom>
                  </pic:spPr>
                </pic:pic>
              </a:graphicData>
            </a:graphic>
          </wp:inline>
        </w:drawing>
      </w:r>
      <w:r>
        <w:t>Handout</w:t>
      </w:r>
    </w:p>
    <w:p w14:paraId="28D36223" w14:textId="783BB395" w:rsidR="006F42A5" w:rsidRPr="006F42A5" w:rsidRDefault="006F42A5" w:rsidP="006F42A5">
      <w:pPr>
        <w:pStyle w:val="Lengthwicon"/>
        <w:rPr>
          <w:color w:val="FF0000"/>
        </w:rPr>
      </w:pPr>
      <w:r w:rsidRPr="006F42A5">
        <w:rPr>
          <w:color w:val="FF0000"/>
        </w:rPr>
        <w:t>List materials to handout. Make sure they are also in the materials list for the unit.</w:t>
      </w:r>
    </w:p>
    <w:p w14:paraId="5FDE0545" w14:textId="77777777" w:rsidR="003B7F9E" w:rsidRDefault="00235A77">
      <w:r>
        <w:br w:type="page"/>
      </w:r>
      <w:r w:rsidR="003B7F9E">
        <w:rPr>
          <w:noProof/>
        </w:rPr>
        <w:lastRenderedPageBreak/>
        <w:drawing>
          <wp:inline distT="0" distB="0" distL="0" distR="0" wp14:anchorId="02E53148" wp14:editId="3998A5C4">
            <wp:extent cx="3578797" cy="2684098"/>
            <wp:effectExtent l="0" t="0" r="3175" b="2540"/>
            <wp:docPr id="16" name="Graphic 3" descr="Incident Position Al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3" descr="Incident Position Align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78797" cy="2684098"/>
                    </a:xfrm>
                    <a:prstGeom prst="rect">
                      <a:avLst/>
                    </a:prstGeom>
                  </pic:spPr>
                </pic:pic>
              </a:graphicData>
            </a:graphic>
          </wp:inline>
        </w:drawing>
      </w:r>
    </w:p>
    <w:p w14:paraId="3364A109" w14:textId="2D8982FB" w:rsidR="006F42A5" w:rsidRPr="005D128A" w:rsidRDefault="006F42A5" w:rsidP="005D128A">
      <w:pPr>
        <w:pStyle w:val="IGheaderwithIcon"/>
        <w:rPr>
          <w:color w:val="FF0000"/>
        </w:rPr>
      </w:pPr>
      <w:r w:rsidRPr="006F42A5">
        <w:t>List the IPD statements that align to this unit</w:t>
      </w:r>
      <w:r w:rsidR="00750202">
        <w:t>.</w:t>
      </w:r>
    </w:p>
    <w:p w14:paraId="72DF5440" w14:textId="3D16EBE6" w:rsidR="006F42A5" w:rsidRDefault="006F42A5" w:rsidP="006F42A5">
      <w:pPr>
        <w:pStyle w:val="boldtitle"/>
      </w:pPr>
      <w:r w:rsidRPr="00F15510">
        <w:rPr>
          <w:color w:val="FF0000"/>
        </w:rPr>
        <w:t xml:space="preserve">Example: </w:t>
      </w:r>
      <w:r>
        <w:t>Duties and Responsibilities Addressed in Unit</w:t>
      </w:r>
    </w:p>
    <w:p w14:paraId="7CB00FE9" w14:textId="77777777" w:rsidR="006F42A5" w:rsidRDefault="006F42A5" w:rsidP="006F42A5">
      <w:r>
        <w:t>D&amp;R #1 Ensure individual readiness.</w:t>
      </w:r>
    </w:p>
    <w:p w14:paraId="095F56CF" w14:textId="77777777" w:rsidR="006F42A5" w:rsidRDefault="006F42A5" w:rsidP="006F42A5">
      <w:pPr>
        <w:tabs>
          <w:tab w:val="left" w:pos="1440"/>
        </w:tabs>
      </w:pPr>
      <w:r>
        <w:t>D&amp;R #2 Gather critical state, regional and local emergency medical system (EMS) resource information, regulations, and response capabilities.</w:t>
      </w:r>
    </w:p>
    <w:p w14:paraId="2991EBBD" w14:textId="77777777" w:rsidR="006F42A5" w:rsidRDefault="006F42A5" w:rsidP="006F42A5">
      <w:r>
        <w:t>D&amp;R #3 Travel to and check in at assignment.</w:t>
      </w:r>
    </w:p>
    <w:p w14:paraId="03C204AD" w14:textId="5092CEF4" w:rsidR="003B7F9E" w:rsidRDefault="003B7F9E">
      <w:r>
        <w:rPr>
          <w:noProof/>
        </w:rPr>
        <w:br w:type="page"/>
      </w:r>
    </w:p>
    <w:p w14:paraId="64BF798A" w14:textId="738EF3F4" w:rsidR="003B7F9E" w:rsidRDefault="003B7F9E">
      <w:pPr>
        <w:rPr>
          <w:rFonts w:cs="Times New Roman"/>
          <w:b/>
          <w:bCs/>
          <w:noProof/>
          <w:kern w:val="24"/>
          <w:szCs w:val="24"/>
        </w:rPr>
      </w:pPr>
    </w:p>
    <w:p w14:paraId="35E54CBD" w14:textId="35C44B9A" w:rsidR="00B07DA5" w:rsidRDefault="00B07DA5">
      <w:pPr>
        <w:rPr>
          <w:rFonts w:cs="Times New Roman"/>
          <w:b/>
          <w:bCs/>
          <w:noProof/>
          <w:kern w:val="24"/>
          <w:szCs w:val="24"/>
        </w:rPr>
      </w:pPr>
      <w:r>
        <w:rPr>
          <w:noProof/>
        </w:rPr>
        <w:drawing>
          <wp:inline distT="0" distB="0" distL="0" distR="0" wp14:anchorId="46952571" wp14:editId="7A0F5BED">
            <wp:extent cx="3578225" cy="2683669"/>
            <wp:effectExtent l="0" t="0" r="3175" b="2540"/>
            <wp:docPr id="7" name="Graphic 7" descr="Standards Al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Standards Alignment"/>
                    <pic:cNvPicPr/>
                  </pic:nvPicPr>
                  <pic:blipFill>
                    <a:blip r:embed="rId24">
                      <a:extLst>
                        <a:ext uri="{96DAC541-7B7A-43D3-8B79-37D633B846F1}">
                          <asvg:svgBlip xmlns:asvg="http://schemas.microsoft.com/office/drawing/2016/SVG/main" r:embed="rId25"/>
                        </a:ext>
                      </a:extLst>
                    </a:blip>
                    <a:stretch>
                      <a:fillRect/>
                    </a:stretch>
                  </pic:blipFill>
                  <pic:spPr>
                    <a:xfrm>
                      <a:off x="0" y="0"/>
                      <a:ext cx="3579498" cy="2684624"/>
                    </a:xfrm>
                    <a:prstGeom prst="rect">
                      <a:avLst/>
                    </a:prstGeom>
                  </pic:spPr>
                </pic:pic>
              </a:graphicData>
            </a:graphic>
          </wp:inline>
        </w:drawing>
      </w:r>
    </w:p>
    <w:p w14:paraId="1D1A2611" w14:textId="41D29BF7" w:rsidR="006F42A5" w:rsidRPr="00553742" w:rsidRDefault="006F42A5" w:rsidP="006F42A5">
      <w:pPr>
        <w:pStyle w:val="IGheaderwithIcon"/>
      </w:pPr>
      <w:r>
        <w:rPr>
          <w:noProof/>
        </w:rPr>
        <w:drawing>
          <wp:inline distT="0" distB="0" distL="0" distR="0" wp14:anchorId="7C16EC9D" wp14:editId="16804D6E">
            <wp:extent cx="274320" cy="274320"/>
            <wp:effectExtent l="0" t="0" r="0" b="0"/>
            <wp:docPr id="6" name="Graphic 6"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vron arrows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r>
        <w:t>Reference Standard</w:t>
      </w:r>
    </w:p>
    <w:p w14:paraId="0F332CFA" w14:textId="2349B4D8" w:rsidR="006F42A5" w:rsidRDefault="00F15510" w:rsidP="006F42A5">
      <w:pPr>
        <w:pStyle w:val="BodyText"/>
        <w:rPr>
          <w:rFonts w:eastAsiaTheme="minorEastAsia"/>
        </w:rPr>
      </w:pPr>
      <w:r w:rsidRPr="00744A89">
        <w:rPr>
          <w:rFonts w:eastAsiaTheme="minorEastAsia"/>
          <w:color w:val="FF0000"/>
        </w:rPr>
        <w:t xml:space="preserve">List the </w:t>
      </w:r>
      <w:r w:rsidR="00B07DA5">
        <w:rPr>
          <w:rFonts w:eastAsiaTheme="minorEastAsia"/>
          <w:color w:val="FF0000"/>
        </w:rPr>
        <w:t>s</w:t>
      </w:r>
      <w:r w:rsidRPr="00744A89">
        <w:rPr>
          <w:rFonts w:eastAsiaTheme="minorEastAsia"/>
          <w:color w:val="FF0000"/>
        </w:rPr>
        <w:t>tandards to be referenced.</w:t>
      </w:r>
      <w:r w:rsidR="00744A89" w:rsidRPr="00744A89">
        <w:rPr>
          <w:rFonts w:eastAsiaTheme="minorEastAsia"/>
          <w:color w:val="FF0000"/>
        </w:rPr>
        <w:t xml:space="preserve"> </w:t>
      </w:r>
      <w:r w:rsidR="00744A89" w:rsidRPr="006F42A5">
        <w:rPr>
          <w:color w:val="FF0000"/>
        </w:rPr>
        <w:t>Make sure they are also in the materials list for the unit.</w:t>
      </w:r>
    </w:p>
    <w:p w14:paraId="47BD4ACE" w14:textId="77777777" w:rsidR="003B7F9E" w:rsidRDefault="003B7F9E">
      <w:pPr>
        <w:rPr>
          <w:rFonts w:cs="Times New Roman"/>
          <w:b/>
          <w:bCs/>
          <w:noProof/>
          <w:kern w:val="24"/>
          <w:szCs w:val="24"/>
        </w:rPr>
      </w:pPr>
      <w:r>
        <w:rPr>
          <w:rFonts w:cs="Times New Roman"/>
          <w:b/>
          <w:bCs/>
          <w:noProof/>
          <w:kern w:val="24"/>
          <w:szCs w:val="24"/>
        </w:rPr>
        <w:br w:type="page"/>
      </w:r>
    </w:p>
    <w:p w14:paraId="3F614711" w14:textId="76B41B1E" w:rsidR="003B7F9E" w:rsidRDefault="003B7F9E">
      <w:pPr>
        <w:rPr>
          <w:rFonts w:cs="Times New Roman"/>
          <w:b/>
          <w:bCs/>
          <w:noProof/>
          <w:kern w:val="24"/>
          <w:szCs w:val="24"/>
        </w:rPr>
      </w:pPr>
      <w:r>
        <w:rPr>
          <w:noProof/>
        </w:rPr>
        <w:lastRenderedPageBreak/>
        <w:drawing>
          <wp:inline distT="0" distB="0" distL="0" distR="0" wp14:anchorId="40299590" wp14:editId="450DBD27">
            <wp:extent cx="3578796" cy="2684097"/>
            <wp:effectExtent l="0" t="0" r="3175" b="2540"/>
            <wp:docPr id="19" name="Graphic 3" descr="Conte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3" descr="Content Slid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78796" cy="2684097"/>
                    </a:xfrm>
                    <a:prstGeom prst="rect">
                      <a:avLst/>
                    </a:prstGeom>
                  </pic:spPr>
                </pic:pic>
              </a:graphicData>
            </a:graphic>
          </wp:inline>
        </w:drawing>
      </w:r>
    </w:p>
    <w:p w14:paraId="3D162ABC" w14:textId="495B2EDD" w:rsidR="006F42A5" w:rsidRPr="00DA592E" w:rsidRDefault="006F42A5" w:rsidP="006F42A5">
      <w:pPr>
        <w:pStyle w:val="IGheaderwithIcon"/>
      </w:pPr>
      <w:r>
        <w:rPr>
          <w:noProof/>
        </w:rPr>
        <w:drawing>
          <wp:inline distT="0" distB="0" distL="0" distR="0" wp14:anchorId="3D72BDE3" wp14:editId="75EB8D12">
            <wp:extent cx="274320" cy="274320"/>
            <wp:effectExtent l="0" t="0" r="0" b="0"/>
            <wp:docPr id="5" name="Graphic 5"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ustomer review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inline>
        </w:drawing>
      </w:r>
      <w:r>
        <w:t>Group Discussion</w:t>
      </w:r>
    </w:p>
    <w:p w14:paraId="167242D2" w14:textId="77777777" w:rsidR="006F42A5" w:rsidRPr="00FC34B8" w:rsidRDefault="006F42A5" w:rsidP="006F42A5">
      <w:pPr>
        <w:pStyle w:val="boldtitle"/>
        <w:numPr>
          <w:ilvl w:val="0"/>
          <w:numId w:val="18"/>
        </w:numPr>
      </w:pPr>
      <w:r>
        <w:rPr>
          <w:color w:val="FF0000"/>
        </w:rPr>
        <w:t>In</w:t>
      </w:r>
      <w:r w:rsidRPr="00FC34B8">
        <w:rPr>
          <w:color w:val="FF0000"/>
        </w:rPr>
        <w:t>vite students to participate in the following question/topics/discussion points.</w:t>
      </w:r>
    </w:p>
    <w:p w14:paraId="387A2192" w14:textId="77777777" w:rsidR="006F42A5" w:rsidRPr="00FC34B8" w:rsidRDefault="006F42A5" w:rsidP="006F42A5">
      <w:pPr>
        <w:pStyle w:val="boldtitle"/>
        <w:ind w:firstLine="720"/>
        <w:rPr>
          <w:color w:val="FF0000"/>
        </w:rPr>
      </w:pPr>
      <w:r w:rsidRPr="00553742">
        <w:t xml:space="preserve">Question:  </w:t>
      </w:r>
      <w:r w:rsidRPr="00FC34B8">
        <w:rPr>
          <w:color w:val="FF0000"/>
        </w:rPr>
        <w:t>Write question here</w:t>
      </w:r>
      <w:r>
        <w:rPr>
          <w:color w:val="FF0000"/>
        </w:rPr>
        <w:t>?</w:t>
      </w:r>
    </w:p>
    <w:p w14:paraId="4066A91E" w14:textId="77777777" w:rsidR="006F42A5" w:rsidRPr="00553742" w:rsidRDefault="006F42A5" w:rsidP="006F42A5">
      <w:pPr>
        <w:pStyle w:val="answer"/>
        <w:rPr>
          <w:rStyle w:val="BookTitle"/>
          <w:bCs/>
          <w:spacing w:val="0"/>
          <w:sz w:val="24"/>
        </w:rPr>
      </w:pPr>
      <w:r w:rsidRPr="00553742">
        <w:rPr>
          <w:rStyle w:val="BookTitle"/>
          <w:bCs/>
          <w:spacing w:val="0"/>
          <w:sz w:val="24"/>
        </w:rPr>
        <w:t xml:space="preserve">Answer:  </w:t>
      </w:r>
      <w:r w:rsidRPr="00FC34B8">
        <w:rPr>
          <w:rStyle w:val="BookTitle"/>
          <w:bCs/>
          <w:color w:val="FF0000"/>
          <w:spacing w:val="0"/>
          <w:sz w:val="24"/>
        </w:rPr>
        <w:t>Write Answer</w:t>
      </w:r>
      <w:r>
        <w:rPr>
          <w:rStyle w:val="BookTitle"/>
          <w:bCs/>
          <w:color w:val="FF0000"/>
          <w:spacing w:val="0"/>
          <w:sz w:val="24"/>
        </w:rPr>
        <w:t xml:space="preserve"> here</w:t>
      </w:r>
    </w:p>
    <w:p w14:paraId="76813393" w14:textId="77777777" w:rsidR="003B7F9E" w:rsidRDefault="003B7F9E">
      <w:pPr>
        <w:rPr>
          <w:rFonts w:cs="Times New Roman"/>
          <w:b/>
          <w:bCs/>
          <w:noProof/>
          <w:kern w:val="24"/>
          <w:szCs w:val="24"/>
        </w:rPr>
      </w:pPr>
      <w:r>
        <w:rPr>
          <w:rFonts w:cs="Times New Roman"/>
          <w:b/>
          <w:bCs/>
          <w:noProof/>
          <w:kern w:val="24"/>
          <w:szCs w:val="24"/>
        </w:rPr>
        <w:br w:type="page"/>
      </w:r>
    </w:p>
    <w:p w14:paraId="2B910D33" w14:textId="22F43A4A" w:rsidR="003B7F9E" w:rsidRDefault="003B7F9E">
      <w:pPr>
        <w:rPr>
          <w:rFonts w:cs="Times New Roman"/>
          <w:b/>
          <w:bCs/>
          <w:noProof/>
          <w:kern w:val="24"/>
          <w:szCs w:val="24"/>
        </w:rPr>
      </w:pPr>
      <w:r>
        <w:rPr>
          <w:noProof/>
        </w:rPr>
        <w:lastRenderedPageBreak/>
        <w:drawing>
          <wp:inline distT="0" distB="0" distL="0" distR="0" wp14:anchorId="220E83F1" wp14:editId="3F54355A">
            <wp:extent cx="3578796" cy="2684097"/>
            <wp:effectExtent l="0" t="0" r="3175" b="2540"/>
            <wp:docPr id="20" name="Graphic 3" descr="Conte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3" descr="Content Slid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78796" cy="2684097"/>
                    </a:xfrm>
                    <a:prstGeom prst="rect">
                      <a:avLst/>
                    </a:prstGeom>
                  </pic:spPr>
                </pic:pic>
              </a:graphicData>
            </a:graphic>
          </wp:inline>
        </w:drawing>
      </w:r>
    </w:p>
    <w:p w14:paraId="0E6CFAA2" w14:textId="77777777" w:rsidR="003B7F9E" w:rsidRDefault="003B7F9E">
      <w:pPr>
        <w:rPr>
          <w:rFonts w:cs="Times New Roman"/>
          <w:b/>
          <w:bCs/>
          <w:noProof/>
          <w:kern w:val="24"/>
          <w:szCs w:val="24"/>
        </w:rPr>
      </w:pPr>
      <w:r>
        <w:rPr>
          <w:rFonts w:cs="Times New Roman"/>
          <w:b/>
          <w:bCs/>
          <w:noProof/>
          <w:kern w:val="24"/>
          <w:szCs w:val="24"/>
        </w:rPr>
        <w:br w:type="page"/>
      </w:r>
    </w:p>
    <w:p w14:paraId="7FEF85FD" w14:textId="0ADEE4F2" w:rsidR="003B7F9E" w:rsidRDefault="003B7F9E">
      <w:pPr>
        <w:rPr>
          <w:rFonts w:cs="Times New Roman"/>
          <w:b/>
          <w:bCs/>
          <w:noProof/>
          <w:kern w:val="24"/>
          <w:szCs w:val="24"/>
        </w:rPr>
      </w:pPr>
      <w:r>
        <w:rPr>
          <w:noProof/>
        </w:rPr>
        <w:lastRenderedPageBreak/>
        <w:drawing>
          <wp:inline distT="0" distB="0" distL="0" distR="0" wp14:anchorId="43C098F0" wp14:editId="3BF6BE92">
            <wp:extent cx="3578796" cy="2684097"/>
            <wp:effectExtent l="0" t="0" r="3175" b="2540"/>
            <wp:docPr id="21" name="Graphic 3" descr="Video Slide with instructions on how to embed a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3" descr="Video Slide with instructions on how to embed a video."/>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78796" cy="2684097"/>
                    </a:xfrm>
                    <a:prstGeom prst="rect">
                      <a:avLst/>
                    </a:prstGeom>
                  </pic:spPr>
                </pic:pic>
              </a:graphicData>
            </a:graphic>
          </wp:inline>
        </w:drawing>
      </w:r>
    </w:p>
    <w:p w14:paraId="652FB8E6" w14:textId="06C62E76" w:rsidR="006F42A5" w:rsidRPr="00B25DB5" w:rsidRDefault="006F42A5" w:rsidP="006F42A5">
      <w:pPr>
        <w:pStyle w:val="IGheaderwithIcon"/>
      </w:pPr>
      <w:r w:rsidRPr="00B25DB5">
        <w:t>Pre-Video Discussion</w:t>
      </w:r>
    </w:p>
    <w:p w14:paraId="72D5342E" w14:textId="77777777" w:rsidR="006F42A5" w:rsidRDefault="006F42A5" w:rsidP="006F42A5">
      <w:pPr>
        <w:pStyle w:val="ListBulletNWCG"/>
        <w:rPr>
          <w:color w:val="FF0000"/>
        </w:rPr>
      </w:pPr>
      <w:r w:rsidRPr="00882EB2">
        <w:rPr>
          <w:color w:val="FF0000"/>
        </w:rPr>
        <w:t>This needs to be included in each video to describe the topic of the video.</w:t>
      </w:r>
    </w:p>
    <w:p w14:paraId="783FC6BD" w14:textId="22BE3CB8" w:rsidR="006F42A5" w:rsidRPr="00882EB2" w:rsidRDefault="006F42A5" w:rsidP="006F42A5">
      <w:pPr>
        <w:pStyle w:val="ListBulletNWCG"/>
        <w:rPr>
          <w:color w:val="FF0000"/>
        </w:rPr>
      </w:pPr>
      <w:r>
        <w:rPr>
          <w:color w:val="FF0000"/>
        </w:rPr>
        <w:t>&lt;LINK&gt;</w:t>
      </w:r>
    </w:p>
    <w:p w14:paraId="41B82E95" w14:textId="7BF106F5" w:rsidR="006F42A5" w:rsidRDefault="006F42A5" w:rsidP="006F42A5">
      <w:pPr>
        <w:pStyle w:val="IGheaderwithIcon"/>
      </w:pPr>
      <w:r>
        <w:rPr>
          <w:noProof/>
        </w:rPr>
        <w:drawing>
          <wp:inline distT="0" distB="0" distL="0" distR="0" wp14:anchorId="5DB5A173" wp14:editId="041010C5">
            <wp:extent cx="274320" cy="274320"/>
            <wp:effectExtent l="0" t="0" r="0" b="0"/>
            <wp:docPr id="4" name="Graphic 4"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Play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4320" cy="274320"/>
                    </a:xfrm>
                    <a:prstGeom prst="rect">
                      <a:avLst/>
                    </a:prstGeom>
                  </pic:spPr>
                </pic:pic>
              </a:graphicData>
            </a:graphic>
          </wp:inline>
        </w:drawing>
      </w:r>
      <w:r w:rsidRPr="00DA592E">
        <w:t>Play Video</w:t>
      </w:r>
    </w:p>
    <w:p w14:paraId="51DFCF96" w14:textId="77777777" w:rsidR="006F42A5" w:rsidRPr="00DA592E" w:rsidRDefault="006F42A5" w:rsidP="006F42A5">
      <w:pPr>
        <w:pStyle w:val="bold"/>
        <w:ind w:left="720"/>
      </w:pPr>
      <w:r w:rsidRPr="00DA592E">
        <w:t xml:space="preserve">Title </w:t>
      </w:r>
      <w:r w:rsidRPr="006136E0">
        <w:rPr>
          <w:color w:val="FF0000"/>
        </w:rPr>
        <w:t>Video Title</w:t>
      </w:r>
    </w:p>
    <w:p w14:paraId="122B95F2" w14:textId="77777777" w:rsidR="006F42A5" w:rsidRPr="00DA592E" w:rsidRDefault="006F42A5" w:rsidP="006F42A5">
      <w:pPr>
        <w:pStyle w:val="bold"/>
        <w:ind w:left="720"/>
      </w:pPr>
      <w:r w:rsidRPr="00DA592E">
        <w:t xml:space="preserve">Summary </w:t>
      </w:r>
      <w:r w:rsidRPr="006136E0">
        <w:rPr>
          <w:color w:val="FF0000"/>
        </w:rPr>
        <w:t>Brief description of the video</w:t>
      </w:r>
    </w:p>
    <w:p w14:paraId="2D242055" w14:textId="77777777" w:rsidR="006F42A5" w:rsidRPr="00235A77" w:rsidRDefault="006F42A5" w:rsidP="006F42A5">
      <w:pPr>
        <w:pStyle w:val="bold"/>
        <w:ind w:left="720"/>
      </w:pPr>
      <w:r w:rsidRPr="00235A77">
        <w:t xml:space="preserve">Time </w:t>
      </w:r>
      <w:r w:rsidRPr="00235A77">
        <w:rPr>
          <w:color w:val="FF0000"/>
        </w:rPr>
        <w:t>(</w:t>
      </w:r>
      <w:proofErr w:type="spellStart"/>
      <w:r w:rsidRPr="00235A77">
        <w:rPr>
          <w:color w:val="FF0000"/>
        </w:rPr>
        <w:t>hh:mm</w:t>
      </w:r>
      <w:proofErr w:type="spellEnd"/>
      <w:r w:rsidRPr="00235A77">
        <w:rPr>
          <w:color w:val="FF0000"/>
        </w:rPr>
        <w:t>)</w:t>
      </w:r>
    </w:p>
    <w:p w14:paraId="5DF9384A" w14:textId="77777777" w:rsidR="006F42A5" w:rsidRPr="00235A77" w:rsidRDefault="006F42A5" w:rsidP="006F42A5">
      <w:pPr>
        <w:pStyle w:val="bold"/>
        <w:ind w:left="720"/>
        <w:rPr>
          <w:color w:val="FF0000"/>
        </w:rPr>
      </w:pPr>
      <w:r w:rsidRPr="00235A77">
        <w:rPr>
          <w:color w:val="FF0000"/>
        </w:rPr>
        <w:t>Audio or No Audio</w:t>
      </w:r>
    </w:p>
    <w:p w14:paraId="3CF15FCD" w14:textId="68A4D7A4" w:rsidR="006F42A5" w:rsidRPr="00B25DB5" w:rsidRDefault="006F42A5" w:rsidP="006F42A5">
      <w:pPr>
        <w:pStyle w:val="IGheaderwithIcon"/>
      </w:pPr>
      <w:r w:rsidRPr="00B25DB5">
        <w:t>Post-Video Discussion</w:t>
      </w:r>
    </w:p>
    <w:p w14:paraId="12F50B0D" w14:textId="77777777" w:rsidR="006F42A5" w:rsidRPr="00C136C2" w:rsidRDefault="006F42A5" w:rsidP="006F42A5">
      <w:pPr>
        <w:pStyle w:val="ListBulletNWCG"/>
        <w:rPr>
          <w:color w:val="FF0000"/>
        </w:rPr>
      </w:pPr>
      <w:r w:rsidRPr="00882EB2">
        <w:rPr>
          <w:color w:val="FF0000"/>
        </w:rPr>
        <w:t>This needs to be included in each video to describe</w:t>
      </w:r>
      <w:r>
        <w:rPr>
          <w:color w:val="FF0000"/>
        </w:rPr>
        <w:t xml:space="preserve"> what was learned from the</w:t>
      </w:r>
      <w:r w:rsidRPr="00882EB2">
        <w:rPr>
          <w:color w:val="FF0000"/>
        </w:rPr>
        <w:t xml:space="preserve"> video.</w:t>
      </w:r>
    </w:p>
    <w:p w14:paraId="2401D908" w14:textId="77777777" w:rsidR="003B7F9E" w:rsidRDefault="003B7F9E">
      <w:pPr>
        <w:rPr>
          <w:rFonts w:cs="Times New Roman"/>
          <w:b/>
          <w:bCs/>
          <w:noProof/>
          <w:kern w:val="24"/>
          <w:szCs w:val="24"/>
        </w:rPr>
      </w:pPr>
      <w:r>
        <w:rPr>
          <w:rFonts w:cs="Times New Roman"/>
          <w:b/>
          <w:bCs/>
          <w:noProof/>
          <w:kern w:val="24"/>
          <w:szCs w:val="24"/>
        </w:rPr>
        <w:br w:type="page"/>
      </w:r>
    </w:p>
    <w:p w14:paraId="0020F18A" w14:textId="7CA92219" w:rsidR="003B7F9E" w:rsidRDefault="003B7F9E">
      <w:pPr>
        <w:rPr>
          <w:rFonts w:cs="Times New Roman"/>
          <w:b/>
          <w:bCs/>
          <w:noProof/>
          <w:kern w:val="24"/>
          <w:szCs w:val="24"/>
        </w:rPr>
      </w:pPr>
      <w:r>
        <w:rPr>
          <w:noProof/>
        </w:rPr>
        <w:lastRenderedPageBreak/>
        <w:drawing>
          <wp:inline distT="0" distB="0" distL="0" distR="0" wp14:anchorId="0A38E5B0" wp14:editId="3FAF0046">
            <wp:extent cx="3578796" cy="2684097"/>
            <wp:effectExtent l="0" t="0" r="3175" b="2540"/>
            <wp:docPr id="22" name="Graphic 3" descr="Activit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3" descr="Activity Slid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78796" cy="2684097"/>
                    </a:xfrm>
                    <a:prstGeom prst="rect">
                      <a:avLst/>
                    </a:prstGeom>
                  </pic:spPr>
                </pic:pic>
              </a:graphicData>
            </a:graphic>
          </wp:inline>
        </w:drawing>
      </w:r>
    </w:p>
    <w:p w14:paraId="75DD732B" w14:textId="7FFA0506" w:rsidR="006F42A5" w:rsidRDefault="006F42A5" w:rsidP="006F42A5">
      <w:pPr>
        <w:pStyle w:val="IGheaderwithIcon"/>
      </w:pPr>
      <w:r>
        <w:rPr>
          <w:noProof/>
        </w:rPr>
        <w:drawing>
          <wp:inline distT="0" distB="0" distL="0" distR="0" wp14:anchorId="63A56275" wp14:editId="5ABF13DE">
            <wp:extent cx="274320" cy="274320"/>
            <wp:effectExtent l="0" t="0" r="0" b="0"/>
            <wp:docPr id="11" name="Graphic 11"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320" cy="274320"/>
                    </a:xfrm>
                    <a:prstGeom prst="rect">
                      <a:avLst/>
                    </a:prstGeom>
                  </pic:spPr>
                </pic:pic>
              </a:graphicData>
            </a:graphic>
          </wp:inline>
        </w:drawing>
      </w:r>
      <w:r>
        <w:t>Activity</w:t>
      </w:r>
      <w:r w:rsidR="004C0337">
        <w:t xml:space="preserve"> </w:t>
      </w:r>
      <w:r w:rsidR="004C0337" w:rsidRPr="004C0337">
        <w:rPr>
          <w:color w:val="FF0000"/>
        </w:rPr>
        <w:t>– Make sure activity information is in the student activity packet</w:t>
      </w:r>
      <w:r w:rsidR="004C0337">
        <w:rPr>
          <w:color w:val="FF0000"/>
        </w:rPr>
        <w:t xml:space="preserve"> if needed</w:t>
      </w:r>
      <w:r w:rsidR="004C0337" w:rsidRPr="004C0337">
        <w:rPr>
          <w:color w:val="FF0000"/>
        </w:rPr>
        <w:t>.</w:t>
      </w:r>
    </w:p>
    <w:p w14:paraId="4B982471" w14:textId="36A92530" w:rsidR="006F42A5" w:rsidRDefault="006F42A5" w:rsidP="006F42A5">
      <w:pPr>
        <w:pStyle w:val="boldtitle"/>
        <w:rPr>
          <w:color w:val="FF0000"/>
        </w:rPr>
      </w:pPr>
      <w:r>
        <w:t xml:space="preserve">Purpose: </w:t>
      </w:r>
      <w:r w:rsidRPr="00882EB2">
        <w:rPr>
          <w:color w:val="FF0000"/>
        </w:rPr>
        <w:t>Write the purpose of the exercise.</w:t>
      </w:r>
    </w:p>
    <w:p w14:paraId="120481E6" w14:textId="35B4916C" w:rsidR="004B4738" w:rsidRPr="004B4738" w:rsidRDefault="004B4738" w:rsidP="006F42A5">
      <w:pPr>
        <w:pStyle w:val="boldtitle"/>
        <w:rPr>
          <w:color w:val="FF0000"/>
        </w:rPr>
      </w:pPr>
      <w:r>
        <w:t xml:space="preserve">Materials: </w:t>
      </w:r>
      <w:r w:rsidRPr="00882EB2">
        <w:rPr>
          <w:color w:val="FF0000"/>
        </w:rPr>
        <w:t>List of materials that are needed for this unit.</w:t>
      </w:r>
      <w:r>
        <w:rPr>
          <w:color w:val="FF0000"/>
        </w:rPr>
        <w:t xml:space="preserve"> </w:t>
      </w:r>
      <w:r w:rsidRPr="006F42A5">
        <w:rPr>
          <w:color w:val="FF0000"/>
        </w:rPr>
        <w:t>Make sure they are also in the materials list for the unit.</w:t>
      </w:r>
    </w:p>
    <w:p w14:paraId="26BAEB94" w14:textId="77777777" w:rsidR="006F42A5" w:rsidRDefault="006F42A5" w:rsidP="006F42A5">
      <w:pPr>
        <w:pStyle w:val="Lengthwicon"/>
      </w:pPr>
      <w:r>
        <w:t xml:space="preserve">Length: </w:t>
      </w:r>
      <w:r>
        <w:rPr>
          <w:color w:val="FF0000"/>
        </w:rPr>
        <w:t>Time in</w:t>
      </w:r>
      <w:r w:rsidRPr="00882EB2">
        <w:rPr>
          <w:color w:val="FF0000"/>
        </w:rPr>
        <w:t xml:space="preserve"> minutes</w:t>
      </w:r>
      <w:r>
        <w:rPr>
          <w:color w:val="FF0000"/>
        </w:rPr>
        <w:t>.</w:t>
      </w:r>
    </w:p>
    <w:p w14:paraId="7F8E0AAB" w14:textId="77777777" w:rsidR="003B7F9E" w:rsidRDefault="003B7F9E">
      <w:pPr>
        <w:rPr>
          <w:rFonts w:cs="Times New Roman"/>
          <w:b/>
          <w:bCs/>
          <w:noProof/>
          <w:kern w:val="24"/>
          <w:szCs w:val="24"/>
        </w:rPr>
      </w:pPr>
      <w:r>
        <w:rPr>
          <w:rFonts w:cs="Times New Roman"/>
          <w:b/>
          <w:bCs/>
          <w:noProof/>
          <w:kern w:val="24"/>
          <w:szCs w:val="24"/>
        </w:rPr>
        <w:br w:type="page"/>
      </w:r>
    </w:p>
    <w:p w14:paraId="15732041" w14:textId="6C0A539C" w:rsidR="003B7F9E" w:rsidRDefault="003B7F9E">
      <w:pPr>
        <w:rPr>
          <w:rFonts w:cs="Times New Roman"/>
          <w:b/>
          <w:bCs/>
          <w:noProof/>
          <w:kern w:val="24"/>
          <w:szCs w:val="24"/>
        </w:rPr>
      </w:pPr>
      <w:r>
        <w:rPr>
          <w:noProof/>
        </w:rPr>
        <w:lastRenderedPageBreak/>
        <w:drawing>
          <wp:inline distT="0" distB="0" distL="0" distR="0" wp14:anchorId="2FE5A396" wp14:editId="61A329BD">
            <wp:extent cx="3578796" cy="2684097"/>
            <wp:effectExtent l="0" t="0" r="3175" b="2540"/>
            <wp:docPr id="23" name="Graphic 3" descr="Knowledge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3" descr="Knowledge Check"/>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78796" cy="2684097"/>
                    </a:xfrm>
                    <a:prstGeom prst="rect">
                      <a:avLst/>
                    </a:prstGeom>
                  </pic:spPr>
                </pic:pic>
              </a:graphicData>
            </a:graphic>
          </wp:inline>
        </w:drawing>
      </w:r>
    </w:p>
    <w:p w14:paraId="518CF741" w14:textId="4DC972ED" w:rsidR="006F42A5" w:rsidRDefault="006F42A5" w:rsidP="006F42A5">
      <w:pPr>
        <w:pStyle w:val="IGheaderwithIcon"/>
      </w:pPr>
      <w:r>
        <w:rPr>
          <w:noProof/>
        </w:rPr>
        <w:drawing>
          <wp:inline distT="0" distB="0" distL="0" distR="0" wp14:anchorId="4A8F0DB5" wp14:editId="6D0DC4CC">
            <wp:extent cx="274320" cy="274320"/>
            <wp:effectExtent l="0" t="0" r="0" b="0"/>
            <wp:docPr id="10" name="Graphic 10"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320" cy="274320"/>
                    </a:xfrm>
                    <a:prstGeom prst="rect">
                      <a:avLst/>
                    </a:prstGeom>
                  </pic:spPr>
                </pic:pic>
              </a:graphicData>
            </a:graphic>
          </wp:inline>
        </w:drawing>
      </w:r>
      <w:r>
        <w:t>Activity</w:t>
      </w:r>
    </w:p>
    <w:p w14:paraId="27F648CA" w14:textId="77777777" w:rsidR="006F42A5" w:rsidRPr="000E6513" w:rsidRDefault="006F42A5" w:rsidP="006F42A5">
      <w:pPr>
        <w:pStyle w:val="boldtitle"/>
      </w:pPr>
      <w:r>
        <w:t xml:space="preserve">Purpose: </w:t>
      </w:r>
      <w:r w:rsidRPr="00882EB2">
        <w:rPr>
          <w:color w:val="FF0000"/>
        </w:rPr>
        <w:t>Write the purpose of the exercise.</w:t>
      </w:r>
    </w:p>
    <w:p w14:paraId="2E532E7F" w14:textId="77777777" w:rsidR="006F42A5" w:rsidRDefault="006F42A5" w:rsidP="006F42A5">
      <w:pPr>
        <w:pStyle w:val="Lengthwicon"/>
      </w:pPr>
      <w:r>
        <w:t xml:space="preserve">Length: </w:t>
      </w:r>
      <w:r>
        <w:rPr>
          <w:color w:val="FF0000"/>
        </w:rPr>
        <w:t>Time in</w:t>
      </w:r>
      <w:r w:rsidRPr="00882EB2">
        <w:rPr>
          <w:color w:val="FF0000"/>
        </w:rPr>
        <w:t xml:space="preserve"> minutes</w:t>
      </w:r>
      <w:r>
        <w:rPr>
          <w:color w:val="FF0000"/>
        </w:rPr>
        <w:t>.</w:t>
      </w:r>
    </w:p>
    <w:p w14:paraId="482B920E" w14:textId="77777777" w:rsidR="006F42A5" w:rsidRDefault="006F42A5" w:rsidP="006F42A5">
      <w:pPr>
        <w:pStyle w:val="boldtitle"/>
        <w:rPr>
          <w:color w:val="FF0000"/>
        </w:rPr>
      </w:pPr>
      <w:r>
        <w:t xml:space="preserve">Materials: </w:t>
      </w:r>
      <w:r w:rsidRPr="00882EB2">
        <w:rPr>
          <w:color w:val="FF0000"/>
        </w:rPr>
        <w:t>List of materials that are needed for this unit.</w:t>
      </w:r>
    </w:p>
    <w:p w14:paraId="63366EEC" w14:textId="77777777" w:rsidR="003B7F9E" w:rsidRDefault="003B7F9E">
      <w:pPr>
        <w:rPr>
          <w:rFonts w:cs="Times New Roman"/>
          <w:b/>
          <w:bCs/>
          <w:noProof/>
          <w:kern w:val="24"/>
          <w:szCs w:val="24"/>
        </w:rPr>
      </w:pPr>
      <w:r>
        <w:rPr>
          <w:rFonts w:cs="Times New Roman"/>
          <w:b/>
          <w:bCs/>
          <w:noProof/>
          <w:kern w:val="24"/>
          <w:szCs w:val="24"/>
        </w:rPr>
        <w:br w:type="page"/>
      </w:r>
    </w:p>
    <w:p w14:paraId="4908A763" w14:textId="5BF4DF4C" w:rsidR="00235A77" w:rsidRDefault="003B7F9E">
      <w:pPr>
        <w:rPr>
          <w:rFonts w:cs="Times New Roman"/>
          <w:b/>
          <w:bCs/>
          <w:noProof/>
          <w:kern w:val="24"/>
          <w:szCs w:val="24"/>
        </w:rPr>
      </w:pPr>
      <w:r>
        <w:rPr>
          <w:noProof/>
        </w:rPr>
        <w:lastRenderedPageBreak/>
        <w:drawing>
          <wp:inline distT="0" distB="0" distL="0" distR="0" wp14:anchorId="4C839DE6" wp14:editId="61943139">
            <wp:extent cx="3578796" cy="2684097"/>
            <wp:effectExtent l="0" t="0" r="3175" b="2540"/>
            <wp:docPr id="24" name="Graphic 3" descr="Summar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3" descr="Summary slid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78796" cy="2684097"/>
                    </a:xfrm>
                    <a:prstGeom prst="rect">
                      <a:avLst/>
                    </a:prstGeom>
                  </pic:spPr>
                </pic:pic>
              </a:graphicData>
            </a:graphic>
          </wp:inline>
        </w:drawing>
      </w:r>
    </w:p>
    <w:p w14:paraId="46CF9D25" w14:textId="444ACCF5" w:rsidR="00F15510" w:rsidRDefault="00F15510" w:rsidP="00F15510">
      <w:pPr>
        <w:pStyle w:val="IGheaderwithIcon"/>
      </w:pPr>
      <w:r>
        <w:t>Summary</w:t>
      </w:r>
    </w:p>
    <w:p w14:paraId="6947C8CB" w14:textId="01EEF23C" w:rsidR="00F15510" w:rsidRPr="00F15510" w:rsidRDefault="00F15510" w:rsidP="00F15510">
      <w:pPr>
        <w:spacing w:after="120"/>
        <w:rPr>
          <w:color w:val="FF0000"/>
        </w:rPr>
      </w:pPr>
      <w:r>
        <w:rPr>
          <w:rFonts w:eastAsia="Libre Franklin" w:cstheme="majorHAnsi"/>
          <w:b/>
          <w:bCs/>
        </w:rPr>
        <w:t xml:space="preserve">EXAMPLE </w:t>
      </w:r>
      <w:r w:rsidRPr="00F15510">
        <w:rPr>
          <w:rFonts w:eastAsia="Libre Franklin" w:cstheme="majorHAnsi"/>
          <w:b/>
          <w:bCs/>
          <w:color w:val="FF0000"/>
        </w:rPr>
        <w:t xml:space="preserve">Summary: </w:t>
      </w:r>
      <w:r w:rsidRPr="00F15510">
        <w:rPr>
          <w:color w:val="FF0000"/>
        </w:rPr>
        <w:t xml:space="preserve">This unit will focus on how the MEDL should prepare for responding to an incident and how to check in when they first arrive. </w:t>
      </w:r>
    </w:p>
    <w:p w14:paraId="5C274325" w14:textId="77777777" w:rsidR="00F15510" w:rsidRDefault="00F15510">
      <w:pPr>
        <w:rPr>
          <w:rFonts w:cs="Times New Roman"/>
          <w:b/>
          <w:bCs/>
          <w:noProof/>
          <w:kern w:val="24"/>
          <w:szCs w:val="24"/>
        </w:rPr>
      </w:pPr>
    </w:p>
    <w:sectPr w:rsidR="00F15510" w:rsidSect="00B25DB5">
      <w:headerReference w:type="default" r:id="rId32"/>
      <w:footerReference w:type="default" r:id="rId33"/>
      <w:headerReference w:type="first" r:id="rId34"/>
      <w:footerReference w:type="first" r:id="rId35"/>
      <w:pgSz w:w="12240" w:h="15840"/>
      <w:pgMar w:top="720" w:right="1080" w:bottom="1440" w:left="1080"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23057" w14:textId="77777777" w:rsidR="005B0929" w:rsidRDefault="005B0929">
      <w:r>
        <w:separator/>
      </w:r>
    </w:p>
  </w:endnote>
  <w:endnote w:type="continuationSeparator" w:id="0">
    <w:p w14:paraId="318636BD" w14:textId="77777777" w:rsidR="005B0929" w:rsidRDefault="005B0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re Franklin">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9C7B9" w14:textId="4BA76ED2" w:rsidR="00CB5EF3" w:rsidRPr="00CB5EF3" w:rsidRDefault="00CB5EF3" w:rsidP="00CB5EF3">
    <w:pPr>
      <w:pStyle w:val="Footer"/>
      <w:pBdr>
        <w:top w:val="single" w:sz="12" w:space="2" w:color="auto"/>
      </w:pBdr>
      <w:tabs>
        <w:tab w:val="clear" w:pos="4680"/>
        <w:tab w:val="clear" w:pos="9360"/>
        <w:tab w:val="right" w:pos="9990"/>
      </w:tabs>
      <w:rPr>
        <w:rFonts w:eastAsiaTheme="majorEastAsia" w:cs="Times New Roman"/>
        <w:bCs/>
      </w:rPr>
    </w:pPr>
    <w:r>
      <w:rPr>
        <w:rFonts w:eastAsiaTheme="majorEastAsia" w:cs="Times New Roman"/>
        <w:bCs/>
      </w:rPr>
      <w:t xml:space="preserve">NWCG </w:t>
    </w:r>
    <w:sdt>
      <w:sdtPr>
        <w:rPr>
          <w:rFonts w:eastAsiaTheme="majorEastAsia" w:cs="Times New Roman"/>
          <w:bCs/>
        </w:rPr>
        <w:alias w:val="Abstract"/>
        <w:tag w:val=""/>
        <w:id w:val="1131059401"/>
        <w:placeholder>
          <w:docPart w:val="3731F8C791AE49F8868C7FE0FB5E6EDD"/>
        </w:placeholder>
        <w:dataBinding w:prefixMappings="xmlns:ns0='http://schemas.microsoft.com/office/2006/coverPageProps' " w:xpath="/ns0:CoverPageProperties[1]/ns0:Abstract[1]" w:storeItemID="{55AF091B-3C7A-41E3-B477-F2FDAA23CFDA}"/>
        <w:text/>
      </w:sdtPr>
      <w:sdtContent>
        <w:r w:rsidR="00875EA2">
          <w:rPr>
            <w:rFonts w:eastAsiaTheme="majorEastAsia" w:cs="Times New Roman"/>
            <w:bCs/>
          </w:rPr>
          <w:t>Course Letter-#</w:t>
        </w:r>
      </w:sdtContent>
    </w:sdt>
    <w:r w:rsidR="001F61EB">
      <w:rPr>
        <w:rFonts w:eastAsiaTheme="majorEastAsia" w:cs="Times New Roman"/>
        <w:bCs/>
      </w:rPr>
      <w:t xml:space="preserve"> </w:t>
    </w:r>
    <w:sdt>
      <w:sdtPr>
        <w:rPr>
          <w:rFonts w:eastAsiaTheme="majorEastAsia" w:cs="Times New Roman"/>
          <w:bCs/>
        </w:rPr>
        <w:alias w:val="Category"/>
        <w:tag w:val=""/>
        <w:id w:val="-1486004235"/>
        <w:placeholder>
          <w:docPart w:val="7630850C4F4948B99BCF9413C2768F0D"/>
        </w:placeholder>
        <w:dataBinding w:prefixMappings="xmlns:ns0='http://purl.org/dc/elements/1.1/' xmlns:ns1='http://schemas.openxmlformats.org/package/2006/metadata/core-properties' " w:xpath="/ns1:coreProperties[1]/ns1:category[1]" w:storeItemID="{6C3C8BC8-F283-45AE-878A-BAB7291924A1}"/>
        <w:text/>
      </w:sdtPr>
      <w:sdtContent>
        <w:r w:rsidR="00875EA2">
          <w:rPr>
            <w:rFonts w:eastAsiaTheme="majorEastAsia" w:cs="Times New Roman"/>
            <w:bCs/>
          </w:rPr>
          <w:t>Unit #: Name of Unit</w:t>
        </w:r>
      </w:sdtContent>
    </w:sdt>
    <w:r>
      <w:rPr>
        <w:rFonts w:eastAsiaTheme="majorEastAsia" w:cs="Times New Roman"/>
        <w:bCs/>
      </w:rPr>
      <w:tab/>
    </w:r>
    <w:r w:rsidRPr="0008045F">
      <w:rPr>
        <w:rFonts w:eastAsiaTheme="majorEastAsia" w:cs="Times New Roman"/>
        <w:bCs/>
      </w:rPr>
      <w:fldChar w:fldCharType="begin"/>
    </w:r>
    <w:r w:rsidRPr="0008045F">
      <w:rPr>
        <w:rFonts w:eastAsiaTheme="majorEastAsia" w:cs="Times New Roman"/>
        <w:bCs/>
      </w:rPr>
      <w:instrText xml:space="preserve"> PAGE  \* Arabic  \* MERGEFORMAT </w:instrText>
    </w:r>
    <w:r w:rsidRPr="0008045F">
      <w:rPr>
        <w:rFonts w:eastAsiaTheme="majorEastAsia" w:cs="Times New Roman"/>
        <w:bCs/>
      </w:rPr>
      <w:fldChar w:fldCharType="separate"/>
    </w:r>
    <w:r>
      <w:rPr>
        <w:rFonts w:eastAsiaTheme="majorEastAsia" w:cs="Times New Roman"/>
        <w:bCs/>
      </w:rPr>
      <w:t>1</w:t>
    </w:r>
    <w:r w:rsidRPr="0008045F">
      <w:rPr>
        <w:rFonts w:eastAsiaTheme="majorEastAsia" w:cs="Times New Roman"/>
        <w:bCs/>
      </w:rPr>
      <w:fldChar w:fldCharType="end"/>
    </w:r>
    <w:r w:rsidRPr="0008045F">
      <w:rPr>
        <w:rFonts w:eastAsiaTheme="majorEastAsia" w:cs="Times New Roman"/>
      </w:rPr>
      <w:t xml:space="preserve"> of </w:t>
    </w:r>
    <w:r w:rsidR="002C07BC">
      <w:rPr>
        <w:rFonts w:eastAsiaTheme="majorEastAsia" w:cs="Times New Roman"/>
        <w:bCs/>
      </w:rPr>
      <w:t>13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AB5CD" w14:textId="5594B8D0" w:rsidR="00405738" w:rsidRPr="00405738" w:rsidRDefault="0017436A" w:rsidP="00026958">
    <w:pPr>
      <w:pStyle w:val="Footer"/>
      <w:pBdr>
        <w:top w:val="single" w:sz="12" w:space="2" w:color="auto"/>
      </w:pBdr>
      <w:tabs>
        <w:tab w:val="clear" w:pos="4680"/>
        <w:tab w:val="clear" w:pos="9360"/>
        <w:tab w:val="right" w:pos="9990"/>
      </w:tabs>
      <w:rPr>
        <w:rFonts w:eastAsiaTheme="majorEastAsia" w:cs="Times New Roman"/>
        <w:bCs/>
      </w:rPr>
    </w:pPr>
    <w:r>
      <w:rPr>
        <w:rFonts w:eastAsiaTheme="majorEastAsia" w:cs="Times New Roman"/>
        <w:bCs/>
      </w:rPr>
      <w:t xml:space="preserve">NWCG </w:t>
    </w:r>
    <w:sdt>
      <w:sdtPr>
        <w:rPr>
          <w:rFonts w:eastAsiaTheme="majorEastAsia" w:cs="Times New Roman"/>
          <w:bCs/>
        </w:rPr>
        <w:alias w:val="Course title"/>
        <w:tag w:val="Course title"/>
        <w:id w:val="-934976789"/>
        <w:placeholder>
          <w:docPart w:val="B4C62F6B409F4A34920761633B81B962"/>
        </w:placeholder>
        <w:dataBinding w:prefixMappings="xmlns:ns0='http://schemas.microsoft.com/office/2006/coverPageProps' " w:xpath="/ns0:CoverPageProperties[1]/ns0:Abstract[1]" w:storeItemID="{55AF091B-3C7A-41E3-B477-F2FDAA23CFDA}"/>
        <w:text/>
      </w:sdtPr>
      <w:sdtContent>
        <w:r w:rsidR="00875EA2">
          <w:rPr>
            <w:rFonts w:eastAsiaTheme="majorEastAsia" w:cs="Times New Roman"/>
            <w:bCs/>
          </w:rPr>
          <w:t>Course Letter-#</w:t>
        </w:r>
      </w:sdtContent>
    </w:sdt>
    <w:r w:rsidR="001F61EB">
      <w:rPr>
        <w:rFonts w:eastAsiaTheme="majorEastAsia" w:cs="Times New Roman"/>
        <w:bCs/>
      </w:rPr>
      <w:t xml:space="preserve"> </w:t>
    </w:r>
    <w:sdt>
      <w:sdtPr>
        <w:rPr>
          <w:rFonts w:eastAsiaTheme="majorEastAsia" w:cs="Times New Roman"/>
          <w:bCs/>
        </w:rPr>
        <w:alias w:val="Unit number and name"/>
        <w:tag w:val="Unit number and name"/>
        <w:id w:val="1448577883"/>
        <w:placeholder>
          <w:docPart w:val="3F10466BBEEF4F34843AB51CD7CE1201"/>
        </w:placeholder>
        <w:dataBinding w:prefixMappings="xmlns:ns0='http://purl.org/dc/elements/1.1/' xmlns:ns1='http://schemas.openxmlformats.org/package/2006/metadata/core-properties' " w:xpath="/ns1:coreProperties[1]/ns1:category[1]" w:storeItemID="{6C3C8BC8-F283-45AE-878A-BAB7291924A1}"/>
        <w:text/>
      </w:sdtPr>
      <w:sdtContent>
        <w:r w:rsidR="00875EA2">
          <w:rPr>
            <w:rFonts w:eastAsiaTheme="majorEastAsia" w:cs="Times New Roman"/>
            <w:bCs/>
          </w:rPr>
          <w:t>Unit #: Name of Unit</w:t>
        </w:r>
      </w:sdtContent>
    </w:sdt>
    <w:r w:rsidR="00026958">
      <w:rPr>
        <w:rFonts w:eastAsiaTheme="majorEastAsia" w:cs="Times New Roman"/>
        <w:bCs/>
      </w:rPr>
      <w:tab/>
    </w:r>
    <w:sdt>
      <w:sdtPr>
        <w:rPr>
          <w:rFonts w:eastAsiaTheme="majorEastAsia" w:cs="Times New Roman"/>
          <w:bCs/>
        </w:rPr>
        <w:id w:val="2028675523"/>
        <w:docPartObj>
          <w:docPartGallery w:val="Page Numbers (Bottom of Page)"/>
          <w:docPartUnique/>
        </w:docPartObj>
      </w:sdtPr>
      <w:sdtContent>
        <w:r w:rsidR="00CB5EF3" w:rsidRPr="0008045F">
          <w:rPr>
            <w:rFonts w:eastAsiaTheme="majorEastAsia" w:cs="Times New Roman"/>
            <w:bCs/>
          </w:rPr>
          <w:fldChar w:fldCharType="begin"/>
        </w:r>
        <w:r w:rsidR="00CB5EF3" w:rsidRPr="0008045F">
          <w:rPr>
            <w:rFonts w:eastAsiaTheme="majorEastAsia" w:cs="Times New Roman"/>
            <w:bCs/>
          </w:rPr>
          <w:instrText xml:space="preserve"> PAGE  \* Arabic  \* MERGEFORMAT </w:instrText>
        </w:r>
        <w:r w:rsidR="00CB5EF3" w:rsidRPr="0008045F">
          <w:rPr>
            <w:rFonts w:eastAsiaTheme="majorEastAsia" w:cs="Times New Roman"/>
            <w:bCs/>
          </w:rPr>
          <w:fldChar w:fldCharType="separate"/>
        </w:r>
        <w:r w:rsidR="00CB5EF3">
          <w:rPr>
            <w:rFonts w:eastAsiaTheme="majorEastAsia" w:cs="Times New Roman"/>
            <w:bCs/>
          </w:rPr>
          <w:t>1</w:t>
        </w:r>
        <w:r w:rsidR="00CB5EF3" w:rsidRPr="0008045F">
          <w:rPr>
            <w:rFonts w:eastAsiaTheme="majorEastAsia" w:cs="Times New Roman"/>
            <w:bCs/>
          </w:rPr>
          <w:fldChar w:fldCharType="end"/>
        </w:r>
        <w:r w:rsidR="00CB5EF3" w:rsidRPr="0008045F">
          <w:rPr>
            <w:rFonts w:eastAsiaTheme="majorEastAsia" w:cs="Times New Roman"/>
          </w:rPr>
          <w:t xml:space="preserve"> of </w:t>
        </w:r>
        <w:r w:rsidR="00CB5EF3">
          <w:rPr>
            <w:rFonts w:eastAsiaTheme="majorEastAsia" w:cs="Times New Roman"/>
            <w:bCs/>
          </w:rPr>
          <w:t>5</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60BCB" w14:textId="77777777" w:rsidR="005B0929" w:rsidRDefault="005B0929">
      <w:r>
        <w:separator/>
      </w:r>
    </w:p>
  </w:footnote>
  <w:footnote w:type="continuationSeparator" w:id="0">
    <w:p w14:paraId="33122A0D" w14:textId="77777777" w:rsidR="005B0929" w:rsidRDefault="005B09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8CA30" w14:textId="4928FDD2" w:rsidR="000B188C" w:rsidRPr="00405738" w:rsidRDefault="00000000" w:rsidP="00705008">
    <w:pPr>
      <w:pStyle w:val="Header-content"/>
      <w:jc w:val="center"/>
    </w:pPr>
    <w:sdt>
      <w:sdtPr>
        <w:alias w:val="Category"/>
        <w:tag w:val=""/>
        <w:id w:val="-1514764323"/>
        <w:placeholder>
          <w:docPart w:val="7205FD05BEEC48F28182B3451D272050"/>
        </w:placeholder>
        <w:dataBinding w:prefixMappings="xmlns:ns0='http://purl.org/dc/elements/1.1/' xmlns:ns1='http://schemas.openxmlformats.org/package/2006/metadata/core-properties' " w:xpath="/ns1:coreProperties[1]/ns1:category[1]" w:storeItemID="{6C3C8BC8-F283-45AE-878A-BAB7291924A1}"/>
        <w:text/>
      </w:sdtPr>
      <w:sdtContent>
        <w:r w:rsidR="00875EA2">
          <w:t>Unit #: Name of Unit</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850A" w14:textId="657DA3C2" w:rsidR="00517682" w:rsidRDefault="00517682" w:rsidP="00405738">
    <w:pPr>
      <w:pStyle w:val="Header"/>
    </w:pPr>
    <w:r w:rsidRPr="00405738">
      <w:rPr>
        <w:noProof/>
      </w:rPr>
      <w:drawing>
        <wp:inline distT="0" distB="0" distL="0" distR="0" wp14:anchorId="52CAB1FA" wp14:editId="65EEAC37">
          <wp:extent cx="7768780" cy="977569"/>
          <wp:effectExtent l="0" t="0" r="3810" b="0"/>
          <wp:docPr id="2" name="Picture 2" descr="Instructor Guide Header with NWC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structor Guide Header with NWCG logo"/>
                  <pic:cNvPicPr/>
                </pic:nvPicPr>
                <pic:blipFill>
                  <a:blip r:embed="rId1">
                    <a:extLst>
                      <a:ext uri="{28A0092B-C50C-407E-A947-70E740481C1C}">
                        <a14:useLocalDpi xmlns:a14="http://schemas.microsoft.com/office/drawing/2010/main" val="0"/>
                      </a:ext>
                    </a:extLst>
                  </a:blip>
                  <a:stretch>
                    <a:fillRect/>
                  </a:stretch>
                </pic:blipFill>
                <pic:spPr>
                  <a:xfrm>
                    <a:off x="0" y="0"/>
                    <a:ext cx="7768780" cy="9775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F2CA2EA"/>
    <w:lvl w:ilvl="0">
      <w:start w:val="1"/>
      <w:numFmt w:val="lowerLetter"/>
      <w:pStyle w:val="ListNumber5"/>
      <w:lvlText w:val="%1."/>
      <w:lvlJc w:val="left"/>
      <w:pPr>
        <w:ind w:left="1800" w:hanging="360"/>
      </w:pPr>
    </w:lvl>
  </w:abstractNum>
  <w:abstractNum w:abstractNumId="1" w15:restartNumberingAfterBreak="0">
    <w:nsid w:val="FFFFFF7D"/>
    <w:multiLevelType w:val="singleLevel"/>
    <w:tmpl w:val="ECDEB390"/>
    <w:lvl w:ilvl="0">
      <w:start w:val="1"/>
      <w:numFmt w:val="decimal"/>
      <w:pStyle w:val="ListNumber4"/>
      <w:lvlText w:val="%1."/>
      <w:lvlJc w:val="right"/>
      <w:pPr>
        <w:ind w:left="1440" w:hanging="360"/>
      </w:pPr>
      <w:rPr>
        <w:rFonts w:hint="default"/>
      </w:rPr>
    </w:lvl>
  </w:abstractNum>
  <w:abstractNum w:abstractNumId="2" w15:restartNumberingAfterBreak="0">
    <w:nsid w:val="FFFFFF7E"/>
    <w:multiLevelType w:val="singleLevel"/>
    <w:tmpl w:val="67F24C16"/>
    <w:lvl w:ilvl="0">
      <w:start w:val="1"/>
      <w:numFmt w:val="lowerRoman"/>
      <w:pStyle w:val="ListNumber3"/>
      <w:lvlText w:val="%1."/>
      <w:lvlJc w:val="left"/>
      <w:pPr>
        <w:ind w:left="1080" w:hanging="360"/>
      </w:pPr>
      <w:rPr>
        <w:rFonts w:hint="default"/>
      </w:rPr>
    </w:lvl>
  </w:abstractNum>
  <w:abstractNum w:abstractNumId="3" w15:restartNumberingAfterBreak="0">
    <w:nsid w:val="07F860BF"/>
    <w:multiLevelType w:val="hybridMultilevel"/>
    <w:tmpl w:val="B70836D8"/>
    <w:lvl w:ilvl="0" w:tplc="364A155E">
      <w:numFmt w:val="bullet"/>
      <w:pStyle w:val="boxlis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846BD"/>
    <w:multiLevelType w:val="hybridMultilevel"/>
    <w:tmpl w:val="22EE8A32"/>
    <w:lvl w:ilvl="0" w:tplc="1EF63BDE">
      <w:numFmt w:val="bullet"/>
      <w:pStyle w:val="play"/>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85089"/>
    <w:multiLevelType w:val="hybridMultilevel"/>
    <w:tmpl w:val="8BCCBCFE"/>
    <w:lvl w:ilvl="0" w:tplc="D12072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93264B"/>
    <w:multiLevelType w:val="hybridMultilevel"/>
    <w:tmpl w:val="23B4F52E"/>
    <w:lvl w:ilvl="0" w:tplc="96BC2B4E">
      <w:start w:val="1"/>
      <w:numFmt w:val="bullet"/>
      <w:pStyle w:val="titlepagelist"/>
      <w:lvlText w:val="•"/>
      <w:lvlJc w:val="left"/>
      <w:pPr>
        <w:ind w:left="936" w:hanging="360"/>
      </w:pPr>
      <w:rPr>
        <w:rFonts w:ascii="Times New Roman" w:hAnsi="Times New Roman" w:cs="Times New Roman" w:hint="default"/>
        <w:b w:val="0"/>
        <w:i w:val="0"/>
        <w:color w:val="auto"/>
        <w:sz w:val="24"/>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 w15:restartNumberingAfterBreak="0">
    <w:nsid w:val="40AA0A91"/>
    <w:multiLevelType w:val="multilevel"/>
    <w:tmpl w:val="43884DC6"/>
    <w:styleLink w:val="Style1"/>
    <w:lvl w:ilvl="0">
      <w:start w:val="1"/>
      <w:numFmt w:val="decimal"/>
      <w:lvlText w:val="%1."/>
      <w:lvlJc w:val="left"/>
      <w:pPr>
        <w:ind w:left="2520" w:hanging="360"/>
      </w:pPr>
      <w:rPr>
        <w:rFonts w:hint="default"/>
      </w:rPr>
    </w:lvl>
    <w:lvl w:ilvl="1">
      <w:start w:val="1"/>
      <w:numFmt w:val="lowerLetter"/>
      <w:lvlText w:val="%2."/>
      <w:lvlJc w:val="left"/>
      <w:pPr>
        <w:ind w:left="2880" w:hanging="360"/>
      </w:pPr>
      <w:rPr>
        <w:rFonts w:hint="default"/>
      </w:rPr>
    </w:lvl>
    <w:lvl w:ilvl="2">
      <w:start w:val="1"/>
      <w:numFmt w:val="lowerRoman"/>
      <w:lvlText w:val="%3."/>
      <w:lvlJc w:val="left"/>
      <w:pPr>
        <w:ind w:left="324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8" w15:restartNumberingAfterBreak="0">
    <w:nsid w:val="483E3825"/>
    <w:multiLevelType w:val="hybridMultilevel"/>
    <w:tmpl w:val="4054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AD7947"/>
    <w:multiLevelType w:val="hybridMultilevel"/>
    <w:tmpl w:val="EAD22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7B7DAC"/>
    <w:multiLevelType w:val="multilevel"/>
    <w:tmpl w:val="768EB910"/>
    <w:styleLink w:val="Multlist"/>
    <w:lvl w:ilvl="0">
      <w:start w:val="1"/>
      <w:numFmt w:val="decimal"/>
      <w:lvlText w:val="%1)"/>
      <w:lvlJc w:val="left"/>
      <w:pPr>
        <w:ind w:left="720" w:hanging="720"/>
      </w:pPr>
      <w:rPr>
        <w:rFonts w:hint="default"/>
      </w:rPr>
    </w:lvl>
    <w:lvl w:ilvl="1">
      <w:start w:val="1"/>
      <w:numFmt w:val="lowerLetter"/>
      <w:lvlText w:val="%2)"/>
      <w:lvlJc w:val="left"/>
      <w:pPr>
        <w:ind w:left="720" w:firstLine="0"/>
      </w:pPr>
      <w:rPr>
        <w:rFonts w:hint="default"/>
      </w:rPr>
    </w:lvl>
    <w:lvl w:ilvl="2">
      <w:start w:val="1"/>
      <w:numFmt w:val="lowerRoman"/>
      <w:lvlText w:val="%3)"/>
      <w:lvlJc w:val="left"/>
      <w:pPr>
        <w:tabs>
          <w:tab w:val="num" w:pos="1440"/>
        </w:tabs>
        <w:ind w:left="1440" w:firstLine="0"/>
      </w:pPr>
      <w:rPr>
        <w:rFonts w:hint="default"/>
      </w:rPr>
    </w:lvl>
    <w:lvl w:ilvl="3">
      <w:start w:val="1"/>
      <w:numFmt w:val="decimal"/>
      <w:lvlText w:val="(%4)"/>
      <w:lvlJc w:val="left"/>
      <w:pPr>
        <w:ind w:left="216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E250B17"/>
    <w:multiLevelType w:val="hybridMultilevel"/>
    <w:tmpl w:val="5CACB62A"/>
    <w:lvl w:ilvl="0" w:tplc="2FBEF5EE">
      <w:start w:val="1"/>
      <w:numFmt w:val="upperLetter"/>
      <w:pStyle w:val="Appendix"/>
      <w:lvlText w:val="Appendix %1 –"/>
      <w:lvlJc w:val="left"/>
      <w:pPr>
        <w:ind w:left="720" w:hanging="360"/>
      </w:pPr>
      <w:rPr>
        <w:rFonts w:ascii="Times New Roman" w:hAnsi="Times New Roman" w:hint="default"/>
        <w:b/>
        <w:i w:val="0"/>
        <w:spacing w:val="0"/>
        <w:w w:val="100"/>
      </w:rPr>
    </w:lvl>
    <w:lvl w:ilvl="1" w:tplc="44003C74" w:tentative="1">
      <w:start w:val="1"/>
      <w:numFmt w:val="lowerLetter"/>
      <w:lvlText w:val="%2."/>
      <w:lvlJc w:val="left"/>
      <w:pPr>
        <w:ind w:left="1440" w:hanging="360"/>
      </w:pPr>
    </w:lvl>
    <w:lvl w:ilvl="2" w:tplc="91D41146" w:tentative="1">
      <w:start w:val="1"/>
      <w:numFmt w:val="lowerRoman"/>
      <w:lvlText w:val="%3."/>
      <w:lvlJc w:val="right"/>
      <w:pPr>
        <w:ind w:left="2160" w:hanging="180"/>
      </w:pPr>
    </w:lvl>
    <w:lvl w:ilvl="3" w:tplc="EF12395C" w:tentative="1">
      <w:start w:val="1"/>
      <w:numFmt w:val="decimal"/>
      <w:lvlText w:val="%4."/>
      <w:lvlJc w:val="left"/>
      <w:pPr>
        <w:ind w:left="2880" w:hanging="360"/>
      </w:pPr>
    </w:lvl>
    <w:lvl w:ilvl="4" w:tplc="E1340260" w:tentative="1">
      <w:start w:val="1"/>
      <w:numFmt w:val="lowerLetter"/>
      <w:lvlText w:val="%5."/>
      <w:lvlJc w:val="left"/>
      <w:pPr>
        <w:ind w:left="3600" w:hanging="360"/>
      </w:pPr>
    </w:lvl>
    <w:lvl w:ilvl="5" w:tplc="8190F838" w:tentative="1">
      <w:start w:val="1"/>
      <w:numFmt w:val="lowerRoman"/>
      <w:lvlText w:val="%6."/>
      <w:lvlJc w:val="right"/>
      <w:pPr>
        <w:ind w:left="4320" w:hanging="180"/>
      </w:pPr>
    </w:lvl>
    <w:lvl w:ilvl="6" w:tplc="33B6224E" w:tentative="1">
      <w:start w:val="1"/>
      <w:numFmt w:val="decimal"/>
      <w:lvlText w:val="%7."/>
      <w:lvlJc w:val="left"/>
      <w:pPr>
        <w:ind w:left="5040" w:hanging="360"/>
      </w:pPr>
    </w:lvl>
    <w:lvl w:ilvl="7" w:tplc="515CB8FC" w:tentative="1">
      <w:start w:val="1"/>
      <w:numFmt w:val="lowerLetter"/>
      <w:lvlText w:val="%8."/>
      <w:lvlJc w:val="left"/>
      <w:pPr>
        <w:ind w:left="5760" w:hanging="360"/>
      </w:pPr>
    </w:lvl>
    <w:lvl w:ilvl="8" w:tplc="45A2D5DE" w:tentative="1">
      <w:start w:val="1"/>
      <w:numFmt w:val="lowerRoman"/>
      <w:lvlText w:val="%9."/>
      <w:lvlJc w:val="right"/>
      <w:pPr>
        <w:ind w:left="6480" w:hanging="180"/>
      </w:pPr>
    </w:lvl>
  </w:abstractNum>
  <w:abstractNum w:abstractNumId="12" w15:restartNumberingAfterBreak="0">
    <w:nsid w:val="5E622221"/>
    <w:multiLevelType w:val="multilevel"/>
    <w:tmpl w:val="03E8219A"/>
    <w:lvl w:ilvl="0">
      <w:start w:val="1"/>
      <w:numFmt w:val="bullet"/>
      <w:pStyle w:val="ListBulletNWCG"/>
      <w:lvlText w:val=""/>
      <w:lvlJc w:val="left"/>
      <w:pPr>
        <w:ind w:left="720" w:hanging="360"/>
      </w:pPr>
      <w:rPr>
        <w:rFonts w:ascii="Symbol" w:hAnsi="Symbol" w:hint="default"/>
        <w:b w:val="0"/>
        <w:i w:val="0"/>
        <w:color w:val="auto"/>
        <w:sz w:val="24"/>
      </w:rPr>
    </w:lvl>
    <w:lvl w:ilvl="1">
      <w:start w:val="1"/>
      <w:numFmt w:val="bullet"/>
      <w:lvlText w:val="o"/>
      <w:lvlJc w:val="left"/>
      <w:pPr>
        <w:ind w:left="1080" w:hanging="360"/>
      </w:pPr>
      <w:rPr>
        <w:rFonts w:ascii="Courier New" w:hAnsi="Courier New" w:hint="default"/>
        <w:sz w:val="24"/>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Wingdings" w:hAnsi="Wingdings" w:hint="default"/>
        <w:sz w:val="24"/>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13" w15:restartNumberingAfterBreak="0">
    <w:nsid w:val="6D790730"/>
    <w:multiLevelType w:val="hybridMultilevel"/>
    <w:tmpl w:val="BBB49EAE"/>
    <w:lvl w:ilvl="0" w:tplc="008072E2">
      <w:start w:val="1"/>
      <w:numFmt w:val="decimal"/>
      <w:pStyle w:val="ListNumber2"/>
      <w:lvlText w:val="%1."/>
      <w:lvlJc w:val="left"/>
      <w:pPr>
        <w:ind w:left="720" w:hanging="360"/>
      </w:pPr>
      <w:rPr>
        <w:rFonts w:ascii="Times New Roman" w:hAnsi="Times New Roman" w:hint="default"/>
        <w:b w:val="0"/>
        <w:bCs w:val="0"/>
        <w:i w:val="0"/>
        <w:iCs w:val="0"/>
        <w:caps w:val="0"/>
        <w:strike w:val="0"/>
        <w:dstrike w:val="0"/>
        <w:vanish w:val="0"/>
        <w:color w:val="000000"/>
        <w:spacing w:val="0"/>
        <w:kern w:val="0"/>
        <w:position w:val="0"/>
        <w:sz w:val="24"/>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995C69"/>
    <w:multiLevelType w:val="hybridMultilevel"/>
    <w:tmpl w:val="E76CBA1C"/>
    <w:lvl w:ilvl="0" w:tplc="AC327130">
      <w:start w:val="1"/>
      <w:numFmt w:val="decimal"/>
      <w:pStyle w:val="titlepagenumber"/>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5" w15:restartNumberingAfterBreak="0">
    <w:nsid w:val="6ED8149E"/>
    <w:multiLevelType w:val="hybridMultilevel"/>
    <w:tmpl w:val="7110E0AE"/>
    <w:lvl w:ilvl="0" w:tplc="11A8AF70">
      <w:start w:val="1"/>
      <w:numFmt w:val="bullet"/>
      <w:lvlText w:val="o"/>
      <w:lvlJc w:val="left"/>
      <w:pPr>
        <w:ind w:left="1080" w:hanging="360"/>
      </w:pPr>
      <w:rPr>
        <w:rFonts w:ascii="Courier New" w:hAnsi="Courier New" w:hint="default"/>
        <w:b w:val="0"/>
        <w:i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8215E78"/>
    <w:multiLevelType w:val="multilevel"/>
    <w:tmpl w:val="465CA012"/>
    <w:styleLink w:val="Style2"/>
    <w:lvl w:ilvl="0">
      <w:start w:val="1"/>
      <w:numFmt w:val="bullet"/>
      <w:lvlText w:val=""/>
      <w:lvlJc w:val="left"/>
      <w:pPr>
        <w:ind w:left="360" w:hanging="360"/>
      </w:pPr>
      <w:rPr>
        <w:rFonts w:ascii="Symbol" w:hAnsi="Symbol" w:hint="default"/>
        <w:b w:val="0"/>
        <w:i w:val="0"/>
        <w:color w:val="auto"/>
        <w:sz w:val="24"/>
      </w:rPr>
    </w:lvl>
    <w:lvl w:ilvl="1">
      <w:start w:val="1"/>
      <w:numFmt w:val="bullet"/>
      <w:lvlText w:val="o"/>
      <w:lvlJc w:val="left"/>
      <w:pPr>
        <w:ind w:left="2160" w:hanging="360"/>
      </w:pPr>
      <w:rPr>
        <w:rFonts w:ascii="Times New Roman" w:hAnsi="Times New Roman" w:cs="Courier New" w:hint="default"/>
        <w:sz w:val="24"/>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sz w:val="24"/>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 w15:restartNumberingAfterBreak="0">
    <w:nsid w:val="7D294F51"/>
    <w:multiLevelType w:val="multilevel"/>
    <w:tmpl w:val="3C64281A"/>
    <w:lvl w:ilvl="0">
      <w:start w:val="1"/>
      <w:numFmt w:val="decimal"/>
      <w:pStyle w:val="ListNumberNWCG"/>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num w:numId="1" w16cid:durableId="327877038">
    <w:abstractNumId w:val="2"/>
  </w:num>
  <w:num w:numId="2" w16cid:durableId="1986664084">
    <w:abstractNumId w:val="1"/>
  </w:num>
  <w:num w:numId="3" w16cid:durableId="1243031079">
    <w:abstractNumId w:val="0"/>
  </w:num>
  <w:num w:numId="4" w16cid:durableId="1373505498">
    <w:abstractNumId w:val="11"/>
  </w:num>
  <w:num w:numId="5" w16cid:durableId="1269969406">
    <w:abstractNumId w:val="7"/>
  </w:num>
  <w:num w:numId="6" w16cid:durableId="1373267264">
    <w:abstractNumId w:val="16"/>
  </w:num>
  <w:num w:numId="7" w16cid:durableId="270673744">
    <w:abstractNumId w:val="10"/>
  </w:num>
  <w:num w:numId="8" w16cid:durableId="446242883">
    <w:abstractNumId w:val="13"/>
  </w:num>
  <w:num w:numId="9" w16cid:durableId="1492020966">
    <w:abstractNumId w:val="6"/>
  </w:num>
  <w:num w:numId="10" w16cid:durableId="484474307">
    <w:abstractNumId w:val="14"/>
  </w:num>
  <w:num w:numId="11" w16cid:durableId="1424956897">
    <w:abstractNumId w:val="5"/>
  </w:num>
  <w:num w:numId="12" w16cid:durableId="1623195872">
    <w:abstractNumId w:val="3"/>
  </w:num>
  <w:num w:numId="13" w16cid:durableId="722027657">
    <w:abstractNumId w:val="4"/>
  </w:num>
  <w:num w:numId="14" w16cid:durableId="192959166">
    <w:abstractNumId w:val="15"/>
  </w:num>
  <w:num w:numId="15" w16cid:durableId="1115636812">
    <w:abstractNumId w:val="12"/>
  </w:num>
  <w:num w:numId="16" w16cid:durableId="740643046">
    <w:abstractNumId w:val="17"/>
  </w:num>
  <w:num w:numId="17" w16cid:durableId="9923717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51943108">
    <w:abstractNumId w:val="9"/>
  </w:num>
  <w:num w:numId="19" w16cid:durableId="1203516657">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oNotTrackFormatting/>
  <w:documentProtection w:edit="readOnly"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1E9"/>
    <w:rsid w:val="00000C6A"/>
    <w:rsid w:val="00000F8C"/>
    <w:rsid w:val="00003F41"/>
    <w:rsid w:val="0000425B"/>
    <w:rsid w:val="000069AE"/>
    <w:rsid w:val="00007353"/>
    <w:rsid w:val="00011942"/>
    <w:rsid w:val="00015461"/>
    <w:rsid w:val="000164C6"/>
    <w:rsid w:val="00016678"/>
    <w:rsid w:val="00017113"/>
    <w:rsid w:val="000178B4"/>
    <w:rsid w:val="0002035B"/>
    <w:rsid w:val="00022135"/>
    <w:rsid w:val="00022307"/>
    <w:rsid w:val="000233A7"/>
    <w:rsid w:val="00023BC8"/>
    <w:rsid w:val="000241FB"/>
    <w:rsid w:val="0002463E"/>
    <w:rsid w:val="00026958"/>
    <w:rsid w:val="00027BE5"/>
    <w:rsid w:val="000312D3"/>
    <w:rsid w:val="00033004"/>
    <w:rsid w:val="000409DC"/>
    <w:rsid w:val="00041F02"/>
    <w:rsid w:val="00042789"/>
    <w:rsid w:val="000446B6"/>
    <w:rsid w:val="00044CE1"/>
    <w:rsid w:val="00046B2C"/>
    <w:rsid w:val="00046B9A"/>
    <w:rsid w:val="00047B4D"/>
    <w:rsid w:val="0005165F"/>
    <w:rsid w:val="00052812"/>
    <w:rsid w:val="0005639A"/>
    <w:rsid w:val="000626BD"/>
    <w:rsid w:val="000633B9"/>
    <w:rsid w:val="000634C9"/>
    <w:rsid w:val="0006472A"/>
    <w:rsid w:val="000655FD"/>
    <w:rsid w:val="000657B0"/>
    <w:rsid w:val="00065A48"/>
    <w:rsid w:val="00067077"/>
    <w:rsid w:val="00072BB5"/>
    <w:rsid w:val="00072EA7"/>
    <w:rsid w:val="00073CE8"/>
    <w:rsid w:val="00074126"/>
    <w:rsid w:val="00074E6B"/>
    <w:rsid w:val="0008045F"/>
    <w:rsid w:val="000839BB"/>
    <w:rsid w:val="00083C32"/>
    <w:rsid w:val="00084736"/>
    <w:rsid w:val="000877C9"/>
    <w:rsid w:val="000934FD"/>
    <w:rsid w:val="00096BEB"/>
    <w:rsid w:val="000A2227"/>
    <w:rsid w:val="000A35BA"/>
    <w:rsid w:val="000A37DA"/>
    <w:rsid w:val="000A506E"/>
    <w:rsid w:val="000A680A"/>
    <w:rsid w:val="000B188C"/>
    <w:rsid w:val="000B1953"/>
    <w:rsid w:val="000B453D"/>
    <w:rsid w:val="000B48AB"/>
    <w:rsid w:val="000B532F"/>
    <w:rsid w:val="000B6C15"/>
    <w:rsid w:val="000C06AE"/>
    <w:rsid w:val="000C0CD0"/>
    <w:rsid w:val="000C2435"/>
    <w:rsid w:val="000C2C2C"/>
    <w:rsid w:val="000C34BB"/>
    <w:rsid w:val="000C3DE5"/>
    <w:rsid w:val="000C4904"/>
    <w:rsid w:val="000C4A79"/>
    <w:rsid w:val="000C551B"/>
    <w:rsid w:val="000C5B88"/>
    <w:rsid w:val="000C5D5C"/>
    <w:rsid w:val="000C64BE"/>
    <w:rsid w:val="000C778D"/>
    <w:rsid w:val="000D13E0"/>
    <w:rsid w:val="000E2050"/>
    <w:rsid w:val="000E28F4"/>
    <w:rsid w:val="000E348C"/>
    <w:rsid w:val="000E531D"/>
    <w:rsid w:val="000E5862"/>
    <w:rsid w:val="000E6009"/>
    <w:rsid w:val="000E62A5"/>
    <w:rsid w:val="000E6415"/>
    <w:rsid w:val="000E6513"/>
    <w:rsid w:val="000E6753"/>
    <w:rsid w:val="000E7718"/>
    <w:rsid w:val="000E7917"/>
    <w:rsid w:val="000E7E12"/>
    <w:rsid w:val="000F2051"/>
    <w:rsid w:val="000F2A97"/>
    <w:rsid w:val="000F4304"/>
    <w:rsid w:val="000F48F5"/>
    <w:rsid w:val="000F5AA5"/>
    <w:rsid w:val="000F6A6D"/>
    <w:rsid w:val="000F7AB2"/>
    <w:rsid w:val="000F7F54"/>
    <w:rsid w:val="0010015E"/>
    <w:rsid w:val="001001DF"/>
    <w:rsid w:val="00100DF9"/>
    <w:rsid w:val="00100EDE"/>
    <w:rsid w:val="001027C8"/>
    <w:rsid w:val="001060D0"/>
    <w:rsid w:val="00112012"/>
    <w:rsid w:val="001130E8"/>
    <w:rsid w:val="00114191"/>
    <w:rsid w:val="00126524"/>
    <w:rsid w:val="00127961"/>
    <w:rsid w:val="00131DF2"/>
    <w:rsid w:val="001322A7"/>
    <w:rsid w:val="00133160"/>
    <w:rsid w:val="001359F4"/>
    <w:rsid w:val="00140CA7"/>
    <w:rsid w:val="001424B3"/>
    <w:rsid w:val="00142FA5"/>
    <w:rsid w:val="00146E63"/>
    <w:rsid w:val="00147475"/>
    <w:rsid w:val="00153330"/>
    <w:rsid w:val="00153866"/>
    <w:rsid w:val="00154939"/>
    <w:rsid w:val="00155380"/>
    <w:rsid w:val="0016200E"/>
    <w:rsid w:val="00162F91"/>
    <w:rsid w:val="00163482"/>
    <w:rsid w:val="0016557E"/>
    <w:rsid w:val="00170BC3"/>
    <w:rsid w:val="00172A57"/>
    <w:rsid w:val="0017436A"/>
    <w:rsid w:val="001744A1"/>
    <w:rsid w:val="00174808"/>
    <w:rsid w:val="001749C9"/>
    <w:rsid w:val="00174BD6"/>
    <w:rsid w:val="00180487"/>
    <w:rsid w:val="001804E7"/>
    <w:rsid w:val="00180E3F"/>
    <w:rsid w:val="001835F2"/>
    <w:rsid w:val="00185D1E"/>
    <w:rsid w:val="00190AA5"/>
    <w:rsid w:val="001916D5"/>
    <w:rsid w:val="0019262A"/>
    <w:rsid w:val="00192CDD"/>
    <w:rsid w:val="00195B0F"/>
    <w:rsid w:val="001960FE"/>
    <w:rsid w:val="001963EC"/>
    <w:rsid w:val="001970FD"/>
    <w:rsid w:val="0019781D"/>
    <w:rsid w:val="001A2B50"/>
    <w:rsid w:val="001A33FB"/>
    <w:rsid w:val="001A57C2"/>
    <w:rsid w:val="001A7D50"/>
    <w:rsid w:val="001B1C71"/>
    <w:rsid w:val="001C17F9"/>
    <w:rsid w:val="001C2FA4"/>
    <w:rsid w:val="001C6B9C"/>
    <w:rsid w:val="001C6E93"/>
    <w:rsid w:val="001C78CF"/>
    <w:rsid w:val="001D3181"/>
    <w:rsid w:val="001D402A"/>
    <w:rsid w:val="001D4832"/>
    <w:rsid w:val="001D6937"/>
    <w:rsid w:val="001D790D"/>
    <w:rsid w:val="001E1461"/>
    <w:rsid w:val="001E1D3D"/>
    <w:rsid w:val="001E2FBE"/>
    <w:rsid w:val="001E3B53"/>
    <w:rsid w:val="001F149F"/>
    <w:rsid w:val="001F1775"/>
    <w:rsid w:val="001F2803"/>
    <w:rsid w:val="001F4137"/>
    <w:rsid w:val="001F61EB"/>
    <w:rsid w:val="002004C5"/>
    <w:rsid w:val="00200D1D"/>
    <w:rsid w:val="002031C9"/>
    <w:rsid w:val="00203400"/>
    <w:rsid w:val="002052FD"/>
    <w:rsid w:val="00207F0B"/>
    <w:rsid w:val="002104EB"/>
    <w:rsid w:val="00210CDB"/>
    <w:rsid w:val="00210E45"/>
    <w:rsid w:val="00212F3E"/>
    <w:rsid w:val="002135AF"/>
    <w:rsid w:val="00213800"/>
    <w:rsid w:val="00215020"/>
    <w:rsid w:val="00215316"/>
    <w:rsid w:val="0021723F"/>
    <w:rsid w:val="0022234F"/>
    <w:rsid w:val="00224C5D"/>
    <w:rsid w:val="0022588D"/>
    <w:rsid w:val="00226D33"/>
    <w:rsid w:val="00227406"/>
    <w:rsid w:val="002321F2"/>
    <w:rsid w:val="00232DA7"/>
    <w:rsid w:val="0023380C"/>
    <w:rsid w:val="002338D8"/>
    <w:rsid w:val="00235A77"/>
    <w:rsid w:val="0023794D"/>
    <w:rsid w:val="00237B09"/>
    <w:rsid w:val="002401E6"/>
    <w:rsid w:val="00240531"/>
    <w:rsid w:val="00241A99"/>
    <w:rsid w:val="0024326E"/>
    <w:rsid w:val="002448A9"/>
    <w:rsid w:val="00246E4C"/>
    <w:rsid w:val="00247F32"/>
    <w:rsid w:val="00250763"/>
    <w:rsid w:val="00250767"/>
    <w:rsid w:val="002529AD"/>
    <w:rsid w:val="00254950"/>
    <w:rsid w:val="00255E54"/>
    <w:rsid w:val="0025791D"/>
    <w:rsid w:val="00260831"/>
    <w:rsid w:val="00261612"/>
    <w:rsid w:val="00265C8E"/>
    <w:rsid w:val="00267203"/>
    <w:rsid w:val="00267253"/>
    <w:rsid w:val="00267476"/>
    <w:rsid w:val="00271711"/>
    <w:rsid w:val="00271D3B"/>
    <w:rsid w:val="002757DC"/>
    <w:rsid w:val="00281D3F"/>
    <w:rsid w:val="00281E4E"/>
    <w:rsid w:val="00281F05"/>
    <w:rsid w:val="002822D4"/>
    <w:rsid w:val="00282694"/>
    <w:rsid w:val="00282C34"/>
    <w:rsid w:val="00283772"/>
    <w:rsid w:val="002867ED"/>
    <w:rsid w:val="00290929"/>
    <w:rsid w:val="00290A92"/>
    <w:rsid w:val="00290B2C"/>
    <w:rsid w:val="00290D59"/>
    <w:rsid w:val="00291DF5"/>
    <w:rsid w:val="00293BA7"/>
    <w:rsid w:val="00295A7C"/>
    <w:rsid w:val="0029684A"/>
    <w:rsid w:val="00297F8F"/>
    <w:rsid w:val="002A1998"/>
    <w:rsid w:val="002A2BA7"/>
    <w:rsid w:val="002A3C22"/>
    <w:rsid w:val="002A46E8"/>
    <w:rsid w:val="002A78C4"/>
    <w:rsid w:val="002B0A0C"/>
    <w:rsid w:val="002B1762"/>
    <w:rsid w:val="002B2277"/>
    <w:rsid w:val="002B2FE8"/>
    <w:rsid w:val="002B3A62"/>
    <w:rsid w:val="002B5BBF"/>
    <w:rsid w:val="002C07BC"/>
    <w:rsid w:val="002C0D1A"/>
    <w:rsid w:val="002C2F70"/>
    <w:rsid w:val="002C55FE"/>
    <w:rsid w:val="002C7329"/>
    <w:rsid w:val="002D043F"/>
    <w:rsid w:val="002D23B2"/>
    <w:rsid w:val="002D2C27"/>
    <w:rsid w:val="002D3EE1"/>
    <w:rsid w:val="002D4B0D"/>
    <w:rsid w:val="002D7F18"/>
    <w:rsid w:val="002E4E15"/>
    <w:rsid w:val="002E76A1"/>
    <w:rsid w:val="002E7895"/>
    <w:rsid w:val="002E7999"/>
    <w:rsid w:val="002E7B20"/>
    <w:rsid w:val="002F0D98"/>
    <w:rsid w:val="002F1125"/>
    <w:rsid w:val="002F3FB3"/>
    <w:rsid w:val="002F57A2"/>
    <w:rsid w:val="002F5EF0"/>
    <w:rsid w:val="00305C42"/>
    <w:rsid w:val="00307D24"/>
    <w:rsid w:val="003116FC"/>
    <w:rsid w:val="00314B83"/>
    <w:rsid w:val="003151C3"/>
    <w:rsid w:val="00316279"/>
    <w:rsid w:val="00316BE5"/>
    <w:rsid w:val="00316E7F"/>
    <w:rsid w:val="003212FB"/>
    <w:rsid w:val="003267E4"/>
    <w:rsid w:val="0032705A"/>
    <w:rsid w:val="003272F0"/>
    <w:rsid w:val="00327F76"/>
    <w:rsid w:val="00332D1F"/>
    <w:rsid w:val="0033416C"/>
    <w:rsid w:val="00334FE6"/>
    <w:rsid w:val="00335C6D"/>
    <w:rsid w:val="00335E79"/>
    <w:rsid w:val="003367FC"/>
    <w:rsid w:val="00340A24"/>
    <w:rsid w:val="00343A7E"/>
    <w:rsid w:val="00350913"/>
    <w:rsid w:val="00350E45"/>
    <w:rsid w:val="00353A52"/>
    <w:rsid w:val="00354C42"/>
    <w:rsid w:val="003564F2"/>
    <w:rsid w:val="003572B2"/>
    <w:rsid w:val="003604A2"/>
    <w:rsid w:val="00360D3C"/>
    <w:rsid w:val="00363DE4"/>
    <w:rsid w:val="0036558C"/>
    <w:rsid w:val="003667AB"/>
    <w:rsid w:val="00367331"/>
    <w:rsid w:val="00367702"/>
    <w:rsid w:val="003707D1"/>
    <w:rsid w:val="00371C9A"/>
    <w:rsid w:val="0037525D"/>
    <w:rsid w:val="00377943"/>
    <w:rsid w:val="00381719"/>
    <w:rsid w:val="00382359"/>
    <w:rsid w:val="00383247"/>
    <w:rsid w:val="00385A82"/>
    <w:rsid w:val="00386B85"/>
    <w:rsid w:val="003876DD"/>
    <w:rsid w:val="00387F83"/>
    <w:rsid w:val="00390597"/>
    <w:rsid w:val="0039217E"/>
    <w:rsid w:val="00395659"/>
    <w:rsid w:val="00395E7A"/>
    <w:rsid w:val="00396937"/>
    <w:rsid w:val="00396B99"/>
    <w:rsid w:val="003A22CF"/>
    <w:rsid w:val="003A2621"/>
    <w:rsid w:val="003A26B1"/>
    <w:rsid w:val="003A41E9"/>
    <w:rsid w:val="003A4EFE"/>
    <w:rsid w:val="003A5515"/>
    <w:rsid w:val="003A627B"/>
    <w:rsid w:val="003A7385"/>
    <w:rsid w:val="003A7A01"/>
    <w:rsid w:val="003B005D"/>
    <w:rsid w:val="003B07F8"/>
    <w:rsid w:val="003B0E2A"/>
    <w:rsid w:val="003B23A0"/>
    <w:rsid w:val="003B2CDB"/>
    <w:rsid w:val="003B3C67"/>
    <w:rsid w:val="003B4BFC"/>
    <w:rsid w:val="003B5E79"/>
    <w:rsid w:val="003B79AF"/>
    <w:rsid w:val="003B7C0C"/>
    <w:rsid w:val="003B7F9E"/>
    <w:rsid w:val="003C1520"/>
    <w:rsid w:val="003C33D6"/>
    <w:rsid w:val="003D3C3C"/>
    <w:rsid w:val="003D44C2"/>
    <w:rsid w:val="003D4B31"/>
    <w:rsid w:val="003D4D05"/>
    <w:rsid w:val="003D6322"/>
    <w:rsid w:val="003D6E97"/>
    <w:rsid w:val="003D729E"/>
    <w:rsid w:val="003D7D6D"/>
    <w:rsid w:val="003E0B67"/>
    <w:rsid w:val="003E0DE6"/>
    <w:rsid w:val="003E6736"/>
    <w:rsid w:val="003F0394"/>
    <w:rsid w:val="003F3C38"/>
    <w:rsid w:val="003F66A7"/>
    <w:rsid w:val="003F76A9"/>
    <w:rsid w:val="003F7F6A"/>
    <w:rsid w:val="00400A0D"/>
    <w:rsid w:val="00400F79"/>
    <w:rsid w:val="00403D1D"/>
    <w:rsid w:val="00404397"/>
    <w:rsid w:val="00405738"/>
    <w:rsid w:val="0040646D"/>
    <w:rsid w:val="00411952"/>
    <w:rsid w:val="00411AF7"/>
    <w:rsid w:val="00413D90"/>
    <w:rsid w:val="0041556B"/>
    <w:rsid w:val="0041572E"/>
    <w:rsid w:val="00415BAF"/>
    <w:rsid w:val="00415F25"/>
    <w:rsid w:val="00416351"/>
    <w:rsid w:val="004175B8"/>
    <w:rsid w:val="00422F6B"/>
    <w:rsid w:val="0042526B"/>
    <w:rsid w:val="00425A64"/>
    <w:rsid w:val="004301C2"/>
    <w:rsid w:val="00430BA7"/>
    <w:rsid w:val="00432019"/>
    <w:rsid w:val="0043368B"/>
    <w:rsid w:val="00434726"/>
    <w:rsid w:val="0043494D"/>
    <w:rsid w:val="00435C8E"/>
    <w:rsid w:val="00436E7D"/>
    <w:rsid w:val="004424FF"/>
    <w:rsid w:val="00443320"/>
    <w:rsid w:val="00443EA4"/>
    <w:rsid w:val="004445A3"/>
    <w:rsid w:val="0044627B"/>
    <w:rsid w:val="004466C4"/>
    <w:rsid w:val="004565C0"/>
    <w:rsid w:val="00457459"/>
    <w:rsid w:val="00460963"/>
    <w:rsid w:val="00463F6A"/>
    <w:rsid w:val="0046617D"/>
    <w:rsid w:val="00470237"/>
    <w:rsid w:val="004711AB"/>
    <w:rsid w:val="00471590"/>
    <w:rsid w:val="00472290"/>
    <w:rsid w:val="00472B56"/>
    <w:rsid w:val="0047300A"/>
    <w:rsid w:val="00473EDC"/>
    <w:rsid w:val="00475774"/>
    <w:rsid w:val="004778E4"/>
    <w:rsid w:val="00480257"/>
    <w:rsid w:val="004832E1"/>
    <w:rsid w:val="00484FFA"/>
    <w:rsid w:val="0048586E"/>
    <w:rsid w:val="00491129"/>
    <w:rsid w:val="004948C3"/>
    <w:rsid w:val="004949A0"/>
    <w:rsid w:val="004966F0"/>
    <w:rsid w:val="00496E38"/>
    <w:rsid w:val="004A0F63"/>
    <w:rsid w:val="004A123F"/>
    <w:rsid w:val="004A14D6"/>
    <w:rsid w:val="004A1971"/>
    <w:rsid w:val="004A265D"/>
    <w:rsid w:val="004A39C6"/>
    <w:rsid w:val="004A4836"/>
    <w:rsid w:val="004A50F1"/>
    <w:rsid w:val="004A5C8F"/>
    <w:rsid w:val="004B0D19"/>
    <w:rsid w:val="004B4738"/>
    <w:rsid w:val="004B47BC"/>
    <w:rsid w:val="004B47CA"/>
    <w:rsid w:val="004B770C"/>
    <w:rsid w:val="004C0337"/>
    <w:rsid w:val="004C0F52"/>
    <w:rsid w:val="004C2DFC"/>
    <w:rsid w:val="004C39AF"/>
    <w:rsid w:val="004C3CF4"/>
    <w:rsid w:val="004C410B"/>
    <w:rsid w:val="004C458F"/>
    <w:rsid w:val="004D0C0F"/>
    <w:rsid w:val="004D0C45"/>
    <w:rsid w:val="004D1835"/>
    <w:rsid w:val="004D4AF4"/>
    <w:rsid w:val="004E0375"/>
    <w:rsid w:val="004E0D75"/>
    <w:rsid w:val="004E1438"/>
    <w:rsid w:val="004E1A4B"/>
    <w:rsid w:val="004E1D9B"/>
    <w:rsid w:val="004E2FD2"/>
    <w:rsid w:val="004E33F3"/>
    <w:rsid w:val="004E36BE"/>
    <w:rsid w:val="004E3B22"/>
    <w:rsid w:val="004E4BDD"/>
    <w:rsid w:val="004E5DE2"/>
    <w:rsid w:val="004E6FB6"/>
    <w:rsid w:val="004E7645"/>
    <w:rsid w:val="004F0CF4"/>
    <w:rsid w:val="004F14A0"/>
    <w:rsid w:val="004F280D"/>
    <w:rsid w:val="004F37F1"/>
    <w:rsid w:val="004F3BB0"/>
    <w:rsid w:val="004F4860"/>
    <w:rsid w:val="004F6D11"/>
    <w:rsid w:val="0050347F"/>
    <w:rsid w:val="0051007D"/>
    <w:rsid w:val="00510E69"/>
    <w:rsid w:val="00511AD6"/>
    <w:rsid w:val="0051323C"/>
    <w:rsid w:val="005132F2"/>
    <w:rsid w:val="00515D06"/>
    <w:rsid w:val="00517682"/>
    <w:rsid w:val="00517A78"/>
    <w:rsid w:val="00521A68"/>
    <w:rsid w:val="00523124"/>
    <w:rsid w:val="00525196"/>
    <w:rsid w:val="00525B42"/>
    <w:rsid w:val="00527CD4"/>
    <w:rsid w:val="00527FBB"/>
    <w:rsid w:val="00530F43"/>
    <w:rsid w:val="00531158"/>
    <w:rsid w:val="00532601"/>
    <w:rsid w:val="005340D0"/>
    <w:rsid w:val="00535151"/>
    <w:rsid w:val="0054210D"/>
    <w:rsid w:val="00544ACD"/>
    <w:rsid w:val="00545865"/>
    <w:rsid w:val="005462A1"/>
    <w:rsid w:val="00553742"/>
    <w:rsid w:val="00553A91"/>
    <w:rsid w:val="0055510B"/>
    <w:rsid w:val="00556054"/>
    <w:rsid w:val="00556FB2"/>
    <w:rsid w:val="00557FB1"/>
    <w:rsid w:val="005633F0"/>
    <w:rsid w:val="00563ABA"/>
    <w:rsid w:val="00565643"/>
    <w:rsid w:val="005675AF"/>
    <w:rsid w:val="00572A7E"/>
    <w:rsid w:val="00573C97"/>
    <w:rsid w:val="00574D26"/>
    <w:rsid w:val="00576526"/>
    <w:rsid w:val="005769C6"/>
    <w:rsid w:val="00577CDB"/>
    <w:rsid w:val="00580759"/>
    <w:rsid w:val="00580C7D"/>
    <w:rsid w:val="005826BC"/>
    <w:rsid w:val="005833FD"/>
    <w:rsid w:val="005844BD"/>
    <w:rsid w:val="00590CA1"/>
    <w:rsid w:val="005936A0"/>
    <w:rsid w:val="00593F64"/>
    <w:rsid w:val="0059498D"/>
    <w:rsid w:val="00594CBC"/>
    <w:rsid w:val="00595F36"/>
    <w:rsid w:val="00596D38"/>
    <w:rsid w:val="00597E22"/>
    <w:rsid w:val="00597E39"/>
    <w:rsid w:val="005B0929"/>
    <w:rsid w:val="005B3D89"/>
    <w:rsid w:val="005B46DB"/>
    <w:rsid w:val="005B565A"/>
    <w:rsid w:val="005B5860"/>
    <w:rsid w:val="005B5993"/>
    <w:rsid w:val="005B6D0B"/>
    <w:rsid w:val="005B76FE"/>
    <w:rsid w:val="005B7BAF"/>
    <w:rsid w:val="005C292A"/>
    <w:rsid w:val="005C318A"/>
    <w:rsid w:val="005C3A90"/>
    <w:rsid w:val="005C49CF"/>
    <w:rsid w:val="005C5BBF"/>
    <w:rsid w:val="005C6394"/>
    <w:rsid w:val="005C64B5"/>
    <w:rsid w:val="005C7085"/>
    <w:rsid w:val="005C7466"/>
    <w:rsid w:val="005D128A"/>
    <w:rsid w:val="005D2E58"/>
    <w:rsid w:val="005D36DD"/>
    <w:rsid w:val="005D371E"/>
    <w:rsid w:val="005D3B71"/>
    <w:rsid w:val="005D4905"/>
    <w:rsid w:val="005D6E67"/>
    <w:rsid w:val="005E0519"/>
    <w:rsid w:val="005E3B7B"/>
    <w:rsid w:val="005E4960"/>
    <w:rsid w:val="005E4E7A"/>
    <w:rsid w:val="005E5236"/>
    <w:rsid w:val="005F1677"/>
    <w:rsid w:val="005F1F67"/>
    <w:rsid w:val="005F2158"/>
    <w:rsid w:val="005F22EF"/>
    <w:rsid w:val="005F2A9C"/>
    <w:rsid w:val="005F34C1"/>
    <w:rsid w:val="005F41EF"/>
    <w:rsid w:val="005F5C49"/>
    <w:rsid w:val="005F6BF7"/>
    <w:rsid w:val="005F71DB"/>
    <w:rsid w:val="005F7796"/>
    <w:rsid w:val="00600ABA"/>
    <w:rsid w:val="006022AF"/>
    <w:rsid w:val="00602C60"/>
    <w:rsid w:val="0060313E"/>
    <w:rsid w:val="00610D97"/>
    <w:rsid w:val="00611036"/>
    <w:rsid w:val="006123E0"/>
    <w:rsid w:val="0061246F"/>
    <w:rsid w:val="0061286A"/>
    <w:rsid w:val="006136E0"/>
    <w:rsid w:val="00617167"/>
    <w:rsid w:val="00622AC7"/>
    <w:rsid w:val="00623061"/>
    <w:rsid w:val="006249E5"/>
    <w:rsid w:val="00624C57"/>
    <w:rsid w:val="006308C5"/>
    <w:rsid w:val="00631071"/>
    <w:rsid w:val="006310E1"/>
    <w:rsid w:val="00631EFF"/>
    <w:rsid w:val="00632C09"/>
    <w:rsid w:val="00634BE9"/>
    <w:rsid w:val="00635A58"/>
    <w:rsid w:val="00637875"/>
    <w:rsid w:val="00637BEC"/>
    <w:rsid w:val="00637DFC"/>
    <w:rsid w:val="00640E8F"/>
    <w:rsid w:val="00643341"/>
    <w:rsid w:val="0064698F"/>
    <w:rsid w:val="006518C9"/>
    <w:rsid w:val="00652536"/>
    <w:rsid w:val="00652663"/>
    <w:rsid w:val="00652DAE"/>
    <w:rsid w:val="00653E4E"/>
    <w:rsid w:val="006547E0"/>
    <w:rsid w:val="00654937"/>
    <w:rsid w:val="00654D3B"/>
    <w:rsid w:val="00654E01"/>
    <w:rsid w:val="00654EC7"/>
    <w:rsid w:val="006550EF"/>
    <w:rsid w:val="00655342"/>
    <w:rsid w:val="006563B5"/>
    <w:rsid w:val="00656E53"/>
    <w:rsid w:val="00657481"/>
    <w:rsid w:val="006611EA"/>
    <w:rsid w:val="00663075"/>
    <w:rsid w:val="006633C3"/>
    <w:rsid w:val="006639B3"/>
    <w:rsid w:val="00673BA4"/>
    <w:rsid w:val="006741BC"/>
    <w:rsid w:val="0067427C"/>
    <w:rsid w:val="006779B7"/>
    <w:rsid w:val="00680A28"/>
    <w:rsid w:val="00681837"/>
    <w:rsid w:val="00682791"/>
    <w:rsid w:val="00682B84"/>
    <w:rsid w:val="006831FE"/>
    <w:rsid w:val="00690E38"/>
    <w:rsid w:val="006911D2"/>
    <w:rsid w:val="00694D94"/>
    <w:rsid w:val="00695449"/>
    <w:rsid w:val="00696996"/>
    <w:rsid w:val="00696A19"/>
    <w:rsid w:val="00696F87"/>
    <w:rsid w:val="006A1308"/>
    <w:rsid w:val="006A14B2"/>
    <w:rsid w:val="006A4741"/>
    <w:rsid w:val="006A5A12"/>
    <w:rsid w:val="006A5CBF"/>
    <w:rsid w:val="006B1571"/>
    <w:rsid w:val="006B2CD8"/>
    <w:rsid w:val="006B5899"/>
    <w:rsid w:val="006B59DC"/>
    <w:rsid w:val="006B5C79"/>
    <w:rsid w:val="006B6A46"/>
    <w:rsid w:val="006B731C"/>
    <w:rsid w:val="006B7E30"/>
    <w:rsid w:val="006C0BDB"/>
    <w:rsid w:val="006C22B8"/>
    <w:rsid w:val="006C5E50"/>
    <w:rsid w:val="006C6351"/>
    <w:rsid w:val="006C75AC"/>
    <w:rsid w:val="006C7619"/>
    <w:rsid w:val="006D33F8"/>
    <w:rsid w:val="006D6E84"/>
    <w:rsid w:val="006E0361"/>
    <w:rsid w:val="006E0720"/>
    <w:rsid w:val="006E18EC"/>
    <w:rsid w:val="006E1D2F"/>
    <w:rsid w:val="006E1F8D"/>
    <w:rsid w:val="006E2AE8"/>
    <w:rsid w:val="006E3202"/>
    <w:rsid w:val="006E43D3"/>
    <w:rsid w:val="006E5905"/>
    <w:rsid w:val="006E5BEF"/>
    <w:rsid w:val="006E5D0E"/>
    <w:rsid w:val="006E5DA6"/>
    <w:rsid w:val="006E7A18"/>
    <w:rsid w:val="006F02B8"/>
    <w:rsid w:val="006F12B3"/>
    <w:rsid w:val="006F42A5"/>
    <w:rsid w:val="006F4859"/>
    <w:rsid w:val="006F55D0"/>
    <w:rsid w:val="006F74AD"/>
    <w:rsid w:val="00700063"/>
    <w:rsid w:val="00701488"/>
    <w:rsid w:val="0070328B"/>
    <w:rsid w:val="007033E9"/>
    <w:rsid w:val="00703D68"/>
    <w:rsid w:val="00704055"/>
    <w:rsid w:val="00704A5D"/>
    <w:rsid w:val="00704B48"/>
    <w:rsid w:val="00704DAE"/>
    <w:rsid w:val="00705008"/>
    <w:rsid w:val="00706724"/>
    <w:rsid w:val="00707ECD"/>
    <w:rsid w:val="007116D0"/>
    <w:rsid w:val="007122B0"/>
    <w:rsid w:val="00713204"/>
    <w:rsid w:val="0071545C"/>
    <w:rsid w:val="00717CE3"/>
    <w:rsid w:val="00717F9B"/>
    <w:rsid w:val="0072121C"/>
    <w:rsid w:val="007219DB"/>
    <w:rsid w:val="007219E4"/>
    <w:rsid w:val="00724351"/>
    <w:rsid w:val="007267E3"/>
    <w:rsid w:val="00727F78"/>
    <w:rsid w:val="0073284C"/>
    <w:rsid w:val="00732EED"/>
    <w:rsid w:val="007344AF"/>
    <w:rsid w:val="00735C4D"/>
    <w:rsid w:val="007367CB"/>
    <w:rsid w:val="00736E8D"/>
    <w:rsid w:val="0073707D"/>
    <w:rsid w:val="00737E96"/>
    <w:rsid w:val="007424B5"/>
    <w:rsid w:val="00744A89"/>
    <w:rsid w:val="007465CA"/>
    <w:rsid w:val="0074757C"/>
    <w:rsid w:val="00750163"/>
    <w:rsid w:val="00750202"/>
    <w:rsid w:val="00753574"/>
    <w:rsid w:val="0075401A"/>
    <w:rsid w:val="00754454"/>
    <w:rsid w:val="00754985"/>
    <w:rsid w:val="00760294"/>
    <w:rsid w:val="0076057C"/>
    <w:rsid w:val="00763AA4"/>
    <w:rsid w:val="00764808"/>
    <w:rsid w:val="007666F4"/>
    <w:rsid w:val="00770992"/>
    <w:rsid w:val="00776755"/>
    <w:rsid w:val="00780AF2"/>
    <w:rsid w:val="007810CB"/>
    <w:rsid w:val="007818D0"/>
    <w:rsid w:val="00782907"/>
    <w:rsid w:val="00785FC7"/>
    <w:rsid w:val="00786667"/>
    <w:rsid w:val="0079153D"/>
    <w:rsid w:val="007944C7"/>
    <w:rsid w:val="0079619F"/>
    <w:rsid w:val="007A1051"/>
    <w:rsid w:val="007A4B2C"/>
    <w:rsid w:val="007A4FF5"/>
    <w:rsid w:val="007A6310"/>
    <w:rsid w:val="007A7211"/>
    <w:rsid w:val="007A734A"/>
    <w:rsid w:val="007A77D4"/>
    <w:rsid w:val="007A7D75"/>
    <w:rsid w:val="007B1BB3"/>
    <w:rsid w:val="007B2453"/>
    <w:rsid w:val="007B39D4"/>
    <w:rsid w:val="007B3F41"/>
    <w:rsid w:val="007B43D8"/>
    <w:rsid w:val="007B4575"/>
    <w:rsid w:val="007B5603"/>
    <w:rsid w:val="007B5EA1"/>
    <w:rsid w:val="007B6222"/>
    <w:rsid w:val="007B7BB5"/>
    <w:rsid w:val="007C05ED"/>
    <w:rsid w:val="007C1C11"/>
    <w:rsid w:val="007C33D7"/>
    <w:rsid w:val="007C4F71"/>
    <w:rsid w:val="007C7AD0"/>
    <w:rsid w:val="007D3032"/>
    <w:rsid w:val="007D4457"/>
    <w:rsid w:val="007D66D1"/>
    <w:rsid w:val="007E0738"/>
    <w:rsid w:val="007E4337"/>
    <w:rsid w:val="007E4551"/>
    <w:rsid w:val="007E50DA"/>
    <w:rsid w:val="007E593E"/>
    <w:rsid w:val="007F0CF4"/>
    <w:rsid w:val="007F1792"/>
    <w:rsid w:val="007F1A64"/>
    <w:rsid w:val="007F1E5E"/>
    <w:rsid w:val="007F29BE"/>
    <w:rsid w:val="007F3CE2"/>
    <w:rsid w:val="007F43B2"/>
    <w:rsid w:val="007F614E"/>
    <w:rsid w:val="00800123"/>
    <w:rsid w:val="0080299B"/>
    <w:rsid w:val="00802CCB"/>
    <w:rsid w:val="00803C73"/>
    <w:rsid w:val="008063BB"/>
    <w:rsid w:val="00806E3C"/>
    <w:rsid w:val="008074D5"/>
    <w:rsid w:val="008101CA"/>
    <w:rsid w:val="00810E81"/>
    <w:rsid w:val="00812644"/>
    <w:rsid w:val="00812D46"/>
    <w:rsid w:val="008147A0"/>
    <w:rsid w:val="00816281"/>
    <w:rsid w:val="00817379"/>
    <w:rsid w:val="00817951"/>
    <w:rsid w:val="00820578"/>
    <w:rsid w:val="00821333"/>
    <w:rsid w:val="00822078"/>
    <w:rsid w:val="00822F61"/>
    <w:rsid w:val="008238C7"/>
    <w:rsid w:val="0082415A"/>
    <w:rsid w:val="00825080"/>
    <w:rsid w:val="008261A2"/>
    <w:rsid w:val="008275F5"/>
    <w:rsid w:val="00830377"/>
    <w:rsid w:val="00830AEA"/>
    <w:rsid w:val="00831388"/>
    <w:rsid w:val="00832D23"/>
    <w:rsid w:val="00835E14"/>
    <w:rsid w:val="00836BFC"/>
    <w:rsid w:val="00840685"/>
    <w:rsid w:val="0084074C"/>
    <w:rsid w:val="008407DA"/>
    <w:rsid w:val="0084245B"/>
    <w:rsid w:val="00842684"/>
    <w:rsid w:val="00842E1F"/>
    <w:rsid w:val="00843D0A"/>
    <w:rsid w:val="00844297"/>
    <w:rsid w:val="00844E5F"/>
    <w:rsid w:val="00845C67"/>
    <w:rsid w:val="00847AEB"/>
    <w:rsid w:val="008501A1"/>
    <w:rsid w:val="008518BE"/>
    <w:rsid w:val="0085420B"/>
    <w:rsid w:val="00856776"/>
    <w:rsid w:val="008573A6"/>
    <w:rsid w:val="00863888"/>
    <w:rsid w:val="00864E1F"/>
    <w:rsid w:val="008654FA"/>
    <w:rsid w:val="008655F7"/>
    <w:rsid w:val="00866567"/>
    <w:rsid w:val="008669BC"/>
    <w:rsid w:val="0087039C"/>
    <w:rsid w:val="00870ADE"/>
    <w:rsid w:val="00871F91"/>
    <w:rsid w:val="0087217C"/>
    <w:rsid w:val="00875421"/>
    <w:rsid w:val="008757C4"/>
    <w:rsid w:val="00875EA2"/>
    <w:rsid w:val="00877546"/>
    <w:rsid w:val="008804A9"/>
    <w:rsid w:val="00881560"/>
    <w:rsid w:val="00882EB2"/>
    <w:rsid w:val="00885C87"/>
    <w:rsid w:val="008872F5"/>
    <w:rsid w:val="00890D24"/>
    <w:rsid w:val="00892989"/>
    <w:rsid w:val="00894713"/>
    <w:rsid w:val="0089474F"/>
    <w:rsid w:val="00894DD4"/>
    <w:rsid w:val="00895CD3"/>
    <w:rsid w:val="00897B6A"/>
    <w:rsid w:val="008A238A"/>
    <w:rsid w:val="008A28F7"/>
    <w:rsid w:val="008A5965"/>
    <w:rsid w:val="008A61D3"/>
    <w:rsid w:val="008A6D51"/>
    <w:rsid w:val="008B03FA"/>
    <w:rsid w:val="008B0807"/>
    <w:rsid w:val="008B1312"/>
    <w:rsid w:val="008B186D"/>
    <w:rsid w:val="008B3A49"/>
    <w:rsid w:val="008B6CD5"/>
    <w:rsid w:val="008C1200"/>
    <w:rsid w:val="008C3A12"/>
    <w:rsid w:val="008C5D5F"/>
    <w:rsid w:val="008C6243"/>
    <w:rsid w:val="008D245E"/>
    <w:rsid w:val="008D2F01"/>
    <w:rsid w:val="008D3512"/>
    <w:rsid w:val="008D36B6"/>
    <w:rsid w:val="008D4AEF"/>
    <w:rsid w:val="008E0127"/>
    <w:rsid w:val="008E2436"/>
    <w:rsid w:val="008E37B8"/>
    <w:rsid w:val="008F00D6"/>
    <w:rsid w:val="008F03FE"/>
    <w:rsid w:val="008F35AD"/>
    <w:rsid w:val="008F47DD"/>
    <w:rsid w:val="009001DB"/>
    <w:rsid w:val="00900632"/>
    <w:rsid w:val="0090150A"/>
    <w:rsid w:val="0090184D"/>
    <w:rsid w:val="00902B0C"/>
    <w:rsid w:val="0090440F"/>
    <w:rsid w:val="00905581"/>
    <w:rsid w:val="00906952"/>
    <w:rsid w:val="00907E88"/>
    <w:rsid w:val="009127D9"/>
    <w:rsid w:val="00912AF8"/>
    <w:rsid w:val="0091744C"/>
    <w:rsid w:val="00920D95"/>
    <w:rsid w:val="009220F3"/>
    <w:rsid w:val="00922B3D"/>
    <w:rsid w:val="009252F3"/>
    <w:rsid w:val="00926D86"/>
    <w:rsid w:val="009277D9"/>
    <w:rsid w:val="00927AF5"/>
    <w:rsid w:val="00932E18"/>
    <w:rsid w:val="00936A58"/>
    <w:rsid w:val="009400E2"/>
    <w:rsid w:val="00940E47"/>
    <w:rsid w:val="00940F1D"/>
    <w:rsid w:val="00941629"/>
    <w:rsid w:val="009423FF"/>
    <w:rsid w:val="00943B38"/>
    <w:rsid w:val="009447F9"/>
    <w:rsid w:val="009456E2"/>
    <w:rsid w:val="009467CF"/>
    <w:rsid w:val="009474C3"/>
    <w:rsid w:val="00953720"/>
    <w:rsid w:val="00954A0A"/>
    <w:rsid w:val="00961938"/>
    <w:rsid w:val="00962B59"/>
    <w:rsid w:val="00962F50"/>
    <w:rsid w:val="00964910"/>
    <w:rsid w:val="00965B33"/>
    <w:rsid w:val="0096691F"/>
    <w:rsid w:val="00967BAE"/>
    <w:rsid w:val="0097416E"/>
    <w:rsid w:val="00975D4F"/>
    <w:rsid w:val="00975EDD"/>
    <w:rsid w:val="0097736D"/>
    <w:rsid w:val="00980ECA"/>
    <w:rsid w:val="00980F0C"/>
    <w:rsid w:val="00981924"/>
    <w:rsid w:val="009823AA"/>
    <w:rsid w:val="0098745F"/>
    <w:rsid w:val="00990FF4"/>
    <w:rsid w:val="00991565"/>
    <w:rsid w:val="009916B9"/>
    <w:rsid w:val="009916F2"/>
    <w:rsid w:val="0099187F"/>
    <w:rsid w:val="00991FED"/>
    <w:rsid w:val="009939CC"/>
    <w:rsid w:val="009A30F9"/>
    <w:rsid w:val="009A3273"/>
    <w:rsid w:val="009A7F6C"/>
    <w:rsid w:val="009B0738"/>
    <w:rsid w:val="009B0866"/>
    <w:rsid w:val="009B0DAF"/>
    <w:rsid w:val="009B2291"/>
    <w:rsid w:val="009B28BB"/>
    <w:rsid w:val="009B2FF1"/>
    <w:rsid w:val="009B3F14"/>
    <w:rsid w:val="009B4ED2"/>
    <w:rsid w:val="009B5A5A"/>
    <w:rsid w:val="009B68D1"/>
    <w:rsid w:val="009C0AE8"/>
    <w:rsid w:val="009C0EC0"/>
    <w:rsid w:val="009C17CD"/>
    <w:rsid w:val="009C4786"/>
    <w:rsid w:val="009C4C1E"/>
    <w:rsid w:val="009C772A"/>
    <w:rsid w:val="009C788C"/>
    <w:rsid w:val="009D100F"/>
    <w:rsid w:val="009D160C"/>
    <w:rsid w:val="009D28C0"/>
    <w:rsid w:val="009D67F9"/>
    <w:rsid w:val="009D7878"/>
    <w:rsid w:val="009E09C2"/>
    <w:rsid w:val="009E30C5"/>
    <w:rsid w:val="009E50A1"/>
    <w:rsid w:val="009E5E54"/>
    <w:rsid w:val="009F00A6"/>
    <w:rsid w:val="009F02EF"/>
    <w:rsid w:val="009F0448"/>
    <w:rsid w:val="009F068E"/>
    <w:rsid w:val="009F07F7"/>
    <w:rsid w:val="009F1CBD"/>
    <w:rsid w:val="009F1DF6"/>
    <w:rsid w:val="009F31B7"/>
    <w:rsid w:val="009F3750"/>
    <w:rsid w:val="009F4650"/>
    <w:rsid w:val="00A008AB"/>
    <w:rsid w:val="00A01D8C"/>
    <w:rsid w:val="00A02B28"/>
    <w:rsid w:val="00A0420D"/>
    <w:rsid w:val="00A049E6"/>
    <w:rsid w:val="00A0779D"/>
    <w:rsid w:val="00A123D3"/>
    <w:rsid w:val="00A135EC"/>
    <w:rsid w:val="00A145CE"/>
    <w:rsid w:val="00A14694"/>
    <w:rsid w:val="00A14791"/>
    <w:rsid w:val="00A14DDD"/>
    <w:rsid w:val="00A15093"/>
    <w:rsid w:val="00A1610E"/>
    <w:rsid w:val="00A17936"/>
    <w:rsid w:val="00A208B3"/>
    <w:rsid w:val="00A25802"/>
    <w:rsid w:val="00A26719"/>
    <w:rsid w:val="00A26A11"/>
    <w:rsid w:val="00A27605"/>
    <w:rsid w:val="00A27E25"/>
    <w:rsid w:val="00A30190"/>
    <w:rsid w:val="00A329B2"/>
    <w:rsid w:val="00A34E66"/>
    <w:rsid w:val="00A35815"/>
    <w:rsid w:val="00A3646E"/>
    <w:rsid w:val="00A379AB"/>
    <w:rsid w:val="00A379F9"/>
    <w:rsid w:val="00A47877"/>
    <w:rsid w:val="00A50656"/>
    <w:rsid w:val="00A520BE"/>
    <w:rsid w:val="00A54D2B"/>
    <w:rsid w:val="00A55293"/>
    <w:rsid w:val="00A55394"/>
    <w:rsid w:val="00A578AB"/>
    <w:rsid w:val="00A61F06"/>
    <w:rsid w:val="00A63E93"/>
    <w:rsid w:val="00A64EEA"/>
    <w:rsid w:val="00A656F8"/>
    <w:rsid w:val="00A65EF8"/>
    <w:rsid w:val="00A66E02"/>
    <w:rsid w:val="00A71889"/>
    <w:rsid w:val="00A7264B"/>
    <w:rsid w:val="00A74A71"/>
    <w:rsid w:val="00A8060C"/>
    <w:rsid w:val="00A86103"/>
    <w:rsid w:val="00A86734"/>
    <w:rsid w:val="00A90F9B"/>
    <w:rsid w:val="00A91C3B"/>
    <w:rsid w:val="00A93FC1"/>
    <w:rsid w:val="00A94FEB"/>
    <w:rsid w:val="00A9588E"/>
    <w:rsid w:val="00A968AF"/>
    <w:rsid w:val="00A97AE2"/>
    <w:rsid w:val="00AA0ECA"/>
    <w:rsid w:val="00AA2488"/>
    <w:rsid w:val="00AA37AF"/>
    <w:rsid w:val="00AA6DAA"/>
    <w:rsid w:val="00AA711F"/>
    <w:rsid w:val="00AB1B4C"/>
    <w:rsid w:val="00AB221B"/>
    <w:rsid w:val="00AB398D"/>
    <w:rsid w:val="00AB5356"/>
    <w:rsid w:val="00AB5FB6"/>
    <w:rsid w:val="00AC542A"/>
    <w:rsid w:val="00AC623A"/>
    <w:rsid w:val="00AD04E3"/>
    <w:rsid w:val="00AD3C16"/>
    <w:rsid w:val="00AD4297"/>
    <w:rsid w:val="00AD4738"/>
    <w:rsid w:val="00AD4832"/>
    <w:rsid w:val="00AD5CBA"/>
    <w:rsid w:val="00AD6FC9"/>
    <w:rsid w:val="00AD7666"/>
    <w:rsid w:val="00AD77A6"/>
    <w:rsid w:val="00AD7C72"/>
    <w:rsid w:val="00AE1667"/>
    <w:rsid w:val="00AE2811"/>
    <w:rsid w:val="00AE2CD9"/>
    <w:rsid w:val="00AE2CFD"/>
    <w:rsid w:val="00AE7077"/>
    <w:rsid w:val="00AE71CE"/>
    <w:rsid w:val="00AE7B83"/>
    <w:rsid w:val="00AE7EF4"/>
    <w:rsid w:val="00AF6FF9"/>
    <w:rsid w:val="00B02AEE"/>
    <w:rsid w:val="00B05A0E"/>
    <w:rsid w:val="00B05B7D"/>
    <w:rsid w:val="00B05D2F"/>
    <w:rsid w:val="00B06476"/>
    <w:rsid w:val="00B07B3E"/>
    <w:rsid w:val="00B07DA5"/>
    <w:rsid w:val="00B103C0"/>
    <w:rsid w:val="00B12740"/>
    <w:rsid w:val="00B14729"/>
    <w:rsid w:val="00B15238"/>
    <w:rsid w:val="00B16569"/>
    <w:rsid w:val="00B2143C"/>
    <w:rsid w:val="00B21720"/>
    <w:rsid w:val="00B21A5A"/>
    <w:rsid w:val="00B22E7B"/>
    <w:rsid w:val="00B23254"/>
    <w:rsid w:val="00B23472"/>
    <w:rsid w:val="00B23513"/>
    <w:rsid w:val="00B244D1"/>
    <w:rsid w:val="00B25DB5"/>
    <w:rsid w:val="00B26125"/>
    <w:rsid w:val="00B32979"/>
    <w:rsid w:val="00B32D90"/>
    <w:rsid w:val="00B33DC2"/>
    <w:rsid w:val="00B35503"/>
    <w:rsid w:val="00B35EA7"/>
    <w:rsid w:val="00B372EE"/>
    <w:rsid w:val="00B41CF9"/>
    <w:rsid w:val="00B4431F"/>
    <w:rsid w:val="00B4569D"/>
    <w:rsid w:val="00B45799"/>
    <w:rsid w:val="00B45A7C"/>
    <w:rsid w:val="00B469E8"/>
    <w:rsid w:val="00B47984"/>
    <w:rsid w:val="00B47EB0"/>
    <w:rsid w:val="00B5087A"/>
    <w:rsid w:val="00B50ACE"/>
    <w:rsid w:val="00B51789"/>
    <w:rsid w:val="00B55369"/>
    <w:rsid w:val="00B557F7"/>
    <w:rsid w:val="00B55BE9"/>
    <w:rsid w:val="00B56DCC"/>
    <w:rsid w:val="00B60745"/>
    <w:rsid w:val="00B60B51"/>
    <w:rsid w:val="00B623A9"/>
    <w:rsid w:val="00B66502"/>
    <w:rsid w:val="00B678D3"/>
    <w:rsid w:val="00B71EF0"/>
    <w:rsid w:val="00B7385F"/>
    <w:rsid w:val="00B757CF"/>
    <w:rsid w:val="00B761D6"/>
    <w:rsid w:val="00B76DEB"/>
    <w:rsid w:val="00B76E27"/>
    <w:rsid w:val="00B7777B"/>
    <w:rsid w:val="00B800CB"/>
    <w:rsid w:val="00B80EE4"/>
    <w:rsid w:val="00B80FFB"/>
    <w:rsid w:val="00B82234"/>
    <w:rsid w:val="00B83217"/>
    <w:rsid w:val="00B837F4"/>
    <w:rsid w:val="00B84236"/>
    <w:rsid w:val="00B87692"/>
    <w:rsid w:val="00B87810"/>
    <w:rsid w:val="00B878BA"/>
    <w:rsid w:val="00B90DF0"/>
    <w:rsid w:val="00B91F0E"/>
    <w:rsid w:val="00B9410D"/>
    <w:rsid w:val="00B9565C"/>
    <w:rsid w:val="00B96AB7"/>
    <w:rsid w:val="00B97ADC"/>
    <w:rsid w:val="00BA1A76"/>
    <w:rsid w:val="00BA2820"/>
    <w:rsid w:val="00BA3F3E"/>
    <w:rsid w:val="00BA4839"/>
    <w:rsid w:val="00BA61BA"/>
    <w:rsid w:val="00BB17B5"/>
    <w:rsid w:val="00BB3641"/>
    <w:rsid w:val="00BB40D5"/>
    <w:rsid w:val="00BB613F"/>
    <w:rsid w:val="00BB79FE"/>
    <w:rsid w:val="00BC1816"/>
    <w:rsid w:val="00BC30E4"/>
    <w:rsid w:val="00BC3718"/>
    <w:rsid w:val="00BD04C8"/>
    <w:rsid w:val="00BD2928"/>
    <w:rsid w:val="00BD42C5"/>
    <w:rsid w:val="00BD47A8"/>
    <w:rsid w:val="00BD540B"/>
    <w:rsid w:val="00BD663A"/>
    <w:rsid w:val="00BE0D27"/>
    <w:rsid w:val="00BE0E87"/>
    <w:rsid w:val="00BE2965"/>
    <w:rsid w:val="00BE5345"/>
    <w:rsid w:val="00BE5A8E"/>
    <w:rsid w:val="00BE72B1"/>
    <w:rsid w:val="00BF0522"/>
    <w:rsid w:val="00BF3412"/>
    <w:rsid w:val="00BF446A"/>
    <w:rsid w:val="00BF4886"/>
    <w:rsid w:val="00BF7598"/>
    <w:rsid w:val="00C017C6"/>
    <w:rsid w:val="00C04AE2"/>
    <w:rsid w:val="00C06277"/>
    <w:rsid w:val="00C0660D"/>
    <w:rsid w:val="00C0765C"/>
    <w:rsid w:val="00C07C46"/>
    <w:rsid w:val="00C125C3"/>
    <w:rsid w:val="00C12616"/>
    <w:rsid w:val="00C1282F"/>
    <w:rsid w:val="00C136C2"/>
    <w:rsid w:val="00C15597"/>
    <w:rsid w:val="00C15D99"/>
    <w:rsid w:val="00C161A9"/>
    <w:rsid w:val="00C20D01"/>
    <w:rsid w:val="00C21DB7"/>
    <w:rsid w:val="00C23C13"/>
    <w:rsid w:val="00C23F6D"/>
    <w:rsid w:val="00C245F5"/>
    <w:rsid w:val="00C24C56"/>
    <w:rsid w:val="00C24F9C"/>
    <w:rsid w:val="00C263C6"/>
    <w:rsid w:val="00C26E22"/>
    <w:rsid w:val="00C334A9"/>
    <w:rsid w:val="00C3477D"/>
    <w:rsid w:val="00C362DA"/>
    <w:rsid w:val="00C40986"/>
    <w:rsid w:val="00C40FC2"/>
    <w:rsid w:val="00C41189"/>
    <w:rsid w:val="00C416B3"/>
    <w:rsid w:val="00C420DD"/>
    <w:rsid w:val="00C42BB8"/>
    <w:rsid w:val="00C43350"/>
    <w:rsid w:val="00C45A19"/>
    <w:rsid w:val="00C465E3"/>
    <w:rsid w:val="00C50895"/>
    <w:rsid w:val="00C549AB"/>
    <w:rsid w:val="00C54FC9"/>
    <w:rsid w:val="00C5592A"/>
    <w:rsid w:val="00C62ADE"/>
    <w:rsid w:val="00C63B43"/>
    <w:rsid w:val="00C6405E"/>
    <w:rsid w:val="00C70C8B"/>
    <w:rsid w:val="00C71E1E"/>
    <w:rsid w:val="00C7401E"/>
    <w:rsid w:val="00C7466B"/>
    <w:rsid w:val="00C74B5C"/>
    <w:rsid w:val="00C75848"/>
    <w:rsid w:val="00C76614"/>
    <w:rsid w:val="00C772B5"/>
    <w:rsid w:val="00C82953"/>
    <w:rsid w:val="00C82E77"/>
    <w:rsid w:val="00C83F48"/>
    <w:rsid w:val="00C87878"/>
    <w:rsid w:val="00C879F7"/>
    <w:rsid w:val="00C90758"/>
    <w:rsid w:val="00C90E05"/>
    <w:rsid w:val="00C90E3D"/>
    <w:rsid w:val="00C91100"/>
    <w:rsid w:val="00C94958"/>
    <w:rsid w:val="00C954DE"/>
    <w:rsid w:val="00C97035"/>
    <w:rsid w:val="00CA19D2"/>
    <w:rsid w:val="00CA28E7"/>
    <w:rsid w:val="00CA2C86"/>
    <w:rsid w:val="00CA35ED"/>
    <w:rsid w:val="00CA3D4A"/>
    <w:rsid w:val="00CA5B36"/>
    <w:rsid w:val="00CA6645"/>
    <w:rsid w:val="00CB003A"/>
    <w:rsid w:val="00CB05CA"/>
    <w:rsid w:val="00CB0E6D"/>
    <w:rsid w:val="00CB14C3"/>
    <w:rsid w:val="00CB1806"/>
    <w:rsid w:val="00CB1B20"/>
    <w:rsid w:val="00CB285A"/>
    <w:rsid w:val="00CB2B99"/>
    <w:rsid w:val="00CB2C79"/>
    <w:rsid w:val="00CB5EF3"/>
    <w:rsid w:val="00CC089C"/>
    <w:rsid w:val="00CC0D47"/>
    <w:rsid w:val="00CC2C48"/>
    <w:rsid w:val="00CC5B4A"/>
    <w:rsid w:val="00CC71B4"/>
    <w:rsid w:val="00CD17B6"/>
    <w:rsid w:val="00CD77ED"/>
    <w:rsid w:val="00CD7DB7"/>
    <w:rsid w:val="00CE1331"/>
    <w:rsid w:val="00CE46A8"/>
    <w:rsid w:val="00CF20CC"/>
    <w:rsid w:val="00CF2404"/>
    <w:rsid w:val="00CF3E9E"/>
    <w:rsid w:val="00CF42BC"/>
    <w:rsid w:val="00CF65EA"/>
    <w:rsid w:val="00CF70BD"/>
    <w:rsid w:val="00CF7288"/>
    <w:rsid w:val="00CF76FD"/>
    <w:rsid w:val="00D02C6E"/>
    <w:rsid w:val="00D0419E"/>
    <w:rsid w:val="00D0581D"/>
    <w:rsid w:val="00D060C1"/>
    <w:rsid w:val="00D06342"/>
    <w:rsid w:val="00D07819"/>
    <w:rsid w:val="00D1086E"/>
    <w:rsid w:val="00D108E6"/>
    <w:rsid w:val="00D11737"/>
    <w:rsid w:val="00D122C5"/>
    <w:rsid w:val="00D1348D"/>
    <w:rsid w:val="00D217B0"/>
    <w:rsid w:val="00D22928"/>
    <w:rsid w:val="00D2375E"/>
    <w:rsid w:val="00D25016"/>
    <w:rsid w:val="00D3067B"/>
    <w:rsid w:val="00D310EB"/>
    <w:rsid w:val="00D31E10"/>
    <w:rsid w:val="00D32250"/>
    <w:rsid w:val="00D33BAE"/>
    <w:rsid w:val="00D358BF"/>
    <w:rsid w:val="00D360D8"/>
    <w:rsid w:val="00D36C50"/>
    <w:rsid w:val="00D371D2"/>
    <w:rsid w:val="00D40D13"/>
    <w:rsid w:val="00D4159E"/>
    <w:rsid w:val="00D41BE2"/>
    <w:rsid w:val="00D43CAA"/>
    <w:rsid w:val="00D45CE4"/>
    <w:rsid w:val="00D45E26"/>
    <w:rsid w:val="00D46517"/>
    <w:rsid w:val="00D537E8"/>
    <w:rsid w:val="00D53AF4"/>
    <w:rsid w:val="00D54885"/>
    <w:rsid w:val="00D56E11"/>
    <w:rsid w:val="00D57E47"/>
    <w:rsid w:val="00D61540"/>
    <w:rsid w:val="00D61A86"/>
    <w:rsid w:val="00D61BE8"/>
    <w:rsid w:val="00D643D5"/>
    <w:rsid w:val="00D64DC3"/>
    <w:rsid w:val="00D6532C"/>
    <w:rsid w:val="00D67EA2"/>
    <w:rsid w:val="00D707BF"/>
    <w:rsid w:val="00D70D2F"/>
    <w:rsid w:val="00D70E42"/>
    <w:rsid w:val="00D70F10"/>
    <w:rsid w:val="00D71D6F"/>
    <w:rsid w:val="00D72A29"/>
    <w:rsid w:val="00D72D8D"/>
    <w:rsid w:val="00D73209"/>
    <w:rsid w:val="00D73779"/>
    <w:rsid w:val="00D7382A"/>
    <w:rsid w:val="00D75F68"/>
    <w:rsid w:val="00D80C3B"/>
    <w:rsid w:val="00D85830"/>
    <w:rsid w:val="00D8774D"/>
    <w:rsid w:val="00D918F3"/>
    <w:rsid w:val="00D923DC"/>
    <w:rsid w:val="00D93D0B"/>
    <w:rsid w:val="00D97868"/>
    <w:rsid w:val="00DA2279"/>
    <w:rsid w:val="00DA2683"/>
    <w:rsid w:val="00DA2CA5"/>
    <w:rsid w:val="00DA5285"/>
    <w:rsid w:val="00DA592E"/>
    <w:rsid w:val="00DA63F9"/>
    <w:rsid w:val="00DA6C23"/>
    <w:rsid w:val="00DB5547"/>
    <w:rsid w:val="00DB60E1"/>
    <w:rsid w:val="00DC00F4"/>
    <w:rsid w:val="00DC0577"/>
    <w:rsid w:val="00DC0C2F"/>
    <w:rsid w:val="00DC3B8B"/>
    <w:rsid w:val="00DC63E6"/>
    <w:rsid w:val="00DD0729"/>
    <w:rsid w:val="00DD21C3"/>
    <w:rsid w:val="00DD2D64"/>
    <w:rsid w:val="00DD4A6A"/>
    <w:rsid w:val="00DD50E4"/>
    <w:rsid w:val="00DD5170"/>
    <w:rsid w:val="00DD5AD6"/>
    <w:rsid w:val="00DD5D64"/>
    <w:rsid w:val="00DE06C4"/>
    <w:rsid w:val="00DE0928"/>
    <w:rsid w:val="00DE1E20"/>
    <w:rsid w:val="00DE3A16"/>
    <w:rsid w:val="00DE3F15"/>
    <w:rsid w:val="00DE4143"/>
    <w:rsid w:val="00DE66BF"/>
    <w:rsid w:val="00DE6E0F"/>
    <w:rsid w:val="00DF095F"/>
    <w:rsid w:val="00DF1065"/>
    <w:rsid w:val="00DF2C44"/>
    <w:rsid w:val="00DF34C7"/>
    <w:rsid w:val="00DF6797"/>
    <w:rsid w:val="00DF7CAF"/>
    <w:rsid w:val="00E00ACE"/>
    <w:rsid w:val="00E02A34"/>
    <w:rsid w:val="00E03027"/>
    <w:rsid w:val="00E03F44"/>
    <w:rsid w:val="00E051FF"/>
    <w:rsid w:val="00E05757"/>
    <w:rsid w:val="00E05CE7"/>
    <w:rsid w:val="00E0654A"/>
    <w:rsid w:val="00E067DE"/>
    <w:rsid w:val="00E10875"/>
    <w:rsid w:val="00E11320"/>
    <w:rsid w:val="00E12915"/>
    <w:rsid w:val="00E12FCB"/>
    <w:rsid w:val="00E135E6"/>
    <w:rsid w:val="00E144CB"/>
    <w:rsid w:val="00E2015D"/>
    <w:rsid w:val="00E20780"/>
    <w:rsid w:val="00E27F8B"/>
    <w:rsid w:val="00E3450C"/>
    <w:rsid w:val="00E3532C"/>
    <w:rsid w:val="00E40716"/>
    <w:rsid w:val="00E42695"/>
    <w:rsid w:val="00E438BF"/>
    <w:rsid w:val="00E462FF"/>
    <w:rsid w:val="00E46B30"/>
    <w:rsid w:val="00E46D87"/>
    <w:rsid w:val="00E471F9"/>
    <w:rsid w:val="00E472B9"/>
    <w:rsid w:val="00E5075C"/>
    <w:rsid w:val="00E51C73"/>
    <w:rsid w:val="00E51D0B"/>
    <w:rsid w:val="00E53458"/>
    <w:rsid w:val="00E56AC0"/>
    <w:rsid w:val="00E56F76"/>
    <w:rsid w:val="00E56FC8"/>
    <w:rsid w:val="00E60679"/>
    <w:rsid w:val="00E62519"/>
    <w:rsid w:val="00E64C73"/>
    <w:rsid w:val="00E64F5B"/>
    <w:rsid w:val="00E7081F"/>
    <w:rsid w:val="00E71704"/>
    <w:rsid w:val="00E71A7B"/>
    <w:rsid w:val="00E7262B"/>
    <w:rsid w:val="00E7574C"/>
    <w:rsid w:val="00E76D56"/>
    <w:rsid w:val="00E77ACD"/>
    <w:rsid w:val="00E8078E"/>
    <w:rsid w:val="00E837F2"/>
    <w:rsid w:val="00E869FA"/>
    <w:rsid w:val="00E877B3"/>
    <w:rsid w:val="00E94DD1"/>
    <w:rsid w:val="00E963FD"/>
    <w:rsid w:val="00E97150"/>
    <w:rsid w:val="00EA2A55"/>
    <w:rsid w:val="00EA46FD"/>
    <w:rsid w:val="00EA6ECE"/>
    <w:rsid w:val="00EB26F5"/>
    <w:rsid w:val="00EB491B"/>
    <w:rsid w:val="00EB5EF1"/>
    <w:rsid w:val="00EB6870"/>
    <w:rsid w:val="00EC01B1"/>
    <w:rsid w:val="00EC2B39"/>
    <w:rsid w:val="00EC35BE"/>
    <w:rsid w:val="00EC5057"/>
    <w:rsid w:val="00ED2A04"/>
    <w:rsid w:val="00ED3D3B"/>
    <w:rsid w:val="00ED5D29"/>
    <w:rsid w:val="00ED6463"/>
    <w:rsid w:val="00ED6728"/>
    <w:rsid w:val="00ED69DD"/>
    <w:rsid w:val="00ED7DA3"/>
    <w:rsid w:val="00ED7FE6"/>
    <w:rsid w:val="00EE1A8D"/>
    <w:rsid w:val="00EE22E9"/>
    <w:rsid w:val="00EE2356"/>
    <w:rsid w:val="00EE25B8"/>
    <w:rsid w:val="00EE34AB"/>
    <w:rsid w:val="00EE6328"/>
    <w:rsid w:val="00EE681F"/>
    <w:rsid w:val="00EE753D"/>
    <w:rsid w:val="00EF05F4"/>
    <w:rsid w:val="00EF1F64"/>
    <w:rsid w:val="00EF5B51"/>
    <w:rsid w:val="00EF74E5"/>
    <w:rsid w:val="00F00B47"/>
    <w:rsid w:val="00F015B5"/>
    <w:rsid w:val="00F022A8"/>
    <w:rsid w:val="00F0525A"/>
    <w:rsid w:val="00F05A60"/>
    <w:rsid w:val="00F06DB0"/>
    <w:rsid w:val="00F13600"/>
    <w:rsid w:val="00F13723"/>
    <w:rsid w:val="00F141C4"/>
    <w:rsid w:val="00F14633"/>
    <w:rsid w:val="00F15510"/>
    <w:rsid w:val="00F167CE"/>
    <w:rsid w:val="00F2012B"/>
    <w:rsid w:val="00F241A8"/>
    <w:rsid w:val="00F24C01"/>
    <w:rsid w:val="00F27A88"/>
    <w:rsid w:val="00F27E6C"/>
    <w:rsid w:val="00F30C61"/>
    <w:rsid w:val="00F310DF"/>
    <w:rsid w:val="00F316B2"/>
    <w:rsid w:val="00F36D20"/>
    <w:rsid w:val="00F37B58"/>
    <w:rsid w:val="00F40CAC"/>
    <w:rsid w:val="00F42DCA"/>
    <w:rsid w:val="00F47C3D"/>
    <w:rsid w:val="00F50251"/>
    <w:rsid w:val="00F524C6"/>
    <w:rsid w:val="00F54B7A"/>
    <w:rsid w:val="00F550B9"/>
    <w:rsid w:val="00F55BCB"/>
    <w:rsid w:val="00F560F9"/>
    <w:rsid w:val="00F56F76"/>
    <w:rsid w:val="00F6055D"/>
    <w:rsid w:val="00F618C7"/>
    <w:rsid w:val="00F62811"/>
    <w:rsid w:val="00F67021"/>
    <w:rsid w:val="00F70CB9"/>
    <w:rsid w:val="00F70DA8"/>
    <w:rsid w:val="00F73122"/>
    <w:rsid w:val="00F747C0"/>
    <w:rsid w:val="00F75164"/>
    <w:rsid w:val="00F76795"/>
    <w:rsid w:val="00F83060"/>
    <w:rsid w:val="00F830E9"/>
    <w:rsid w:val="00F83BC7"/>
    <w:rsid w:val="00F84244"/>
    <w:rsid w:val="00F84FE7"/>
    <w:rsid w:val="00F87468"/>
    <w:rsid w:val="00F87B59"/>
    <w:rsid w:val="00F9033D"/>
    <w:rsid w:val="00F9116B"/>
    <w:rsid w:val="00F91D72"/>
    <w:rsid w:val="00F94E08"/>
    <w:rsid w:val="00F95BAF"/>
    <w:rsid w:val="00F96DB3"/>
    <w:rsid w:val="00FA165B"/>
    <w:rsid w:val="00FA2A55"/>
    <w:rsid w:val="00FA2DFD"/>
    <w:rsid w:val="00FA4531"/>
    <w:rsid w:val="00FA486F"/>
    <w:rsid w:val="00FB0CF4"/>
    <w:rsid w:val="00FB387E"/>
    <w:rsid w:val="00FB3DE7"/>
    <w:rsid w:val="00FB5B94"/>
    <w:rsid w:val="00FB5F6C"/>
    <w:rsid w:val="00FC1746"/>
    <w:rsid w:val="00FC2B32"/>
    <w:rsid w:val="00FC34B8"/>
    <w:rsid w:val="00FC5487"/>
    <w:rsid w:val="00FC5D31"/>
    <w:rsid w:val="00FC7D48"/>
    <w:rsid w:val="00FD0B09"/>
    <w:rsid w:val="00FD55F7"/>
    <w:rsid w:val="00FD76D9"/>
    <w:rsid w:val="00FE1F85"/>
    <w:rsid w:val="00FE302D"/>
    <w:rsid w:val="00FE4349"/>
    <w:rsid w:val="00FE46E9"/>
    <w:rsid w:val="00FE672F"/>
    <w:rsid w:val="00FE6F6C"/>
    <w:rsid w:val="00FF7786"/>
    <w:rsid w:val="00FF7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B5C6EF"/>
  <w15:docId w15:val="{B73D7F65-342A-409B-835E-849FDF24F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D6322"/>
    <w:rPr>
      <w:rFonts w:ascii="Times New Roman" w:hAnsi="Times New Roman"/>
      <w:sz w:val="24"/>
    </w:rPr>
  </w:style>
  <w:style w:type="paragraph" w:styleId="Heading1">
    <w:name w:val="heading 1"/>
    <w:basedOn w:val="Normal"/>
    <w:next w:val="BodyText"/>
    <w:link w:val="Heading1Char"/>
    <w:uiPriority w:val="1"/>
    <w:qFormat/>
    <w:rsid w:val="000655FD"/>
    <w:pPr>
      <w:spacing w:before="240" w:after="120"/>
      <w:outlineLvl w:val="0"/>
    </w:pPr>
    <w:rPr>
      <w:rFonts w:eastAsia="Times New Roman"/>
      <w:b/>
      <w:bCs/>
      <w:sz w:val="32"/>
      <w:szCs w:val="32"/>
    </w:rPr>
  </w:style>
  <w:style w:type="paragraph" w:styleId="Heading2">
    <w:name w:val="heading 2"/>
    <w:basedOn w:val="Normal"/>
    <w:next w:val="BodyText"/>
    <w:link w:val="Heading2Char"/>
    <w:uiPriority w:val="1"/>
    <w:qFormat/>
    <w:rsid w:val="00F15510"/>
    <w:pPr>
      <w:spacing w:before="60" w:after="120"/>
      <w:outlineLvl w:val="1"/>
    </w:pPr>
    <w:rPr>
      <w:rFonts w:eastAsia="Times New Roman"/>
      <w:b/>
      <w:bCs/>
      <w:sz w:val="28"/>
      <w:szCs w:val="28"/>
    </w:rPr>
  </w:style>
  <w:style w:type="paragraph" w:styleId="Heading3">
    <w:name w:val="heading 3"/>
    <w:basedOn w:val="Normal"/>
    <w:link w:val="Heading3Char"/>
    <w:uiPriority w:val="1"/>
    <w:qFormat/>
    <w:rsid w:val="00EE681F"/>
    <w:pPr>
      <w:spacing w:before="240"/>
      <w:outlineLvl w:val="2"/>
    </w:pPr>
    <w:rPr>
      <w:rFonts w:eastAsia="Times New Roman"/>
      <w:b/>
      <w:bCs/>
      <w:szCs w:val="24"/>
    </w:rPr>
  </w:style>
  <w:style w:type="paragraph" w:styleId="Heading4">
    <w:name w:val="heading 4"/>
    <w:basedOn w:val="Normal"/>
    <w:next w:val="Normal"/>
    <w:link w:val="Heading4Char"/>
    <w:uiPriority w:val="9"/>
    <w:unhideWhenUsed/>
    <w:qFormat/>
    <w:rsid w:val="00E2015D"/>
    <w:pPr>
      <w:keepNext/>
      <w:keepLines/>
      <w:spacing w:before="200"/>
      <w:outlineLvl w:val="3"/>
    </w:pPr>
    <w:rPr>
      <w:rFonts w:eastAsiaTheme="majorEastAsia" w:cstheme="majorBidi"/>
      <w:bCs/>
      <w:iCs/>
      <w:u w:val="single"/>
    </w:rPr>
  </w:style>
  <w:style w:type="paragraph" w:styleId="Heading5">
    <w:name w:val="heading 5"/>
    <w:basedOn w:val="Normal"/>
    <w:next w:val="Normal"/>
    <w:link w:val="Heading5Char"/>
    <w:uiPriority w:val="9"/>
    <w:unhideWhenUsed/>
    <w:qFormat/>
    <w:rsid w:val="00E2015D"/>
    <w:pPr>
      <w:keepNext/>
      <w:keepLines/>
      <w:spacing w:before="200"/>
      <w:outlineLvl w:val="4"/>
    </w:pPr>
    <w:rPr>
      <w:rFonts w:eastAsiaTheme="majorEastAsia" w:cstheme="majorBidi"/>
      <w:i/>
    </w:rPr>
  </w:style>
  <w:style w:type="paragraph" w:styleId="Heading6">
    <w:name w:val="heading 6"/>
    <w:basedOn w:val="Normal"/>
    <w:next w:val="Normal"/>
    <w:link w:val="Heading6Char"/>
    <w:uiPriority w:val="9"/>
    <w:semiHidden/>
    <w:unhideWhenUsed/>
    <w:rsid w:val="006B5C79"/>
    <w:pPr>
      <w:keepNext/>
      <w:keepLines/>
      <w:spacing w:before="40"/>
      <w:outlineLvl w:val="5"/>
    </w:pPr>
    <w:rPr>
      <w:rFonts w:asciiTheme="majorHAnsi" w:eastAsiaTheme="majorEastAsia" w:hAnsiTheme="majorHAnsi" w:cstheme="majorBidi"/>
      <w:color w:val="283D4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4301C2"/>
    <w:pPr>
      <w:spacing w:before="60"/>
    </w:pPr>
    <w:rPr>
      <w:b/>
      <w:bCs/>
      <w:szCs w:val="20"/>
    </w:rPr>
  </w:style>
  <w:style w:type="paragraph" w:styleId="TOC2">
    <w:name w:val="toc 2"/>
    <w:basedOn w:val="Normal"/>
    <w:uiPriority w:val="39"/>
    <w:qFormat/>
    <w:rsid w:val="004301C2"/>
    <w:pPr>
      <w:ind w:left="288"/>
    </w:pPr>
    <w:rPr>
      <w:szCs w:val="20"/>
    </w:rPr>
  </w:style>
  <w:style w:type="paragraph" w:styleId="TOC3">
    <w:name w:val="toc 3"/>
    <w:basedOn w:val="Normal"/>
    <w:uiPriority w:val="39"/>
    <w:qFormat/>
    <w:rsid w:val="00764808"/>
    <w:pPr>
      <w:ind w:left="288"/>
    </w:pPr>
    <w:rPr>
      <w:iCs/>
      <w:szCs w:val="20"/>
    </w:rPr>
  </w:style>
  <w:style w:type="paragraph" w:styleId="TOC4">
    <w:name w:val="toc 4"/>
    <w:basedOn w:val="Normal"/>
    <w:uiPriority w:val="39"/>
    <w:qFormat/>
    <w:rsid w:val="00EE6328"/>
    <w:pPr>
      <w:ind w:left="660"/>
    </w:pPr>
    <w:rPr>
      <w:sz w:val="18"/>
      <w:szCs w:val="18"/>
    </w:rPr>
  </w:style>
  <w:style w:type="paragraph" w:styleId="TOC5">
    <w:name w:val="toc 5"/>
    <w:basedOn w:val="Normal"/>
    <w:uiPriority w:val="39"/>
    <w:qFormat/>
    <w:rsid w:val="00EE6328"/>
    <w:pPr>
      <w:ind w:left="880"/>
    </w:pPr>
    <w:rPr>
      <w:sz w:val="18"/>
      <w:szCs w:val="18"/>
    </w:rPr>
  </w:style>
  <w:style w:type="paragraph" w:styleId="BodyText">
    <w:name w:val="Body Text"/>
    <w:basedOn w:val="Normal"/>
    <w:link w:val="BodyTextChar"/>
    <w:uiPriority w:val="1"/>
    <w:qFormat/>
    <w:rsid w:val="00281F05"/>
    <w:pPr>
      <w:spacing w:before="120" w:after="120"/>
    </w:pPr>
    <w:rPr>
      <w:rFonts w:eastAsia="Times New Roman"/>
      <w:szCs w:val="24"/>
    </w:rPr>
  </w:style>
  <w:style w:type="paragraph" w:customStyle="1" w:styleId="TableParagraph">
    <w:name w:val="Table Paragraph"/>
    <w:basedOn w:val="Normal"/>
    <w:uiPriority w:val="1"/>
    <w:qFormat/>
    <w:rsid w:val="00EE6328"/>
  </w:style>
  <w:style w:type="character" w:styleId="Hyperlink">
    <w:name w:val="Hyperlink"/>
    <w:basedOn w:val="DefaultParagraphFont"/>
    <w:uiPriority w:val="99"/>
    <w:unhideWhenUsed/>
    <w:rsid w:val="00282C34"/>
    <w:rPr>
      <w:rFonts w:ascii="Times New Roman" w:hAnsi="Times New Roman"/>
      <w:color w:val="0000FF" w:themeColor="hyperlink"/>
      <w:u w:val="single"/>
    </w:rPr>
  </w:style>
  <w:style w:type="paragraph" w:styleId="BalloonText">
    <w:name w:val="Balloon Text"/>
    <w:basedOn w:val="Normal"/>
    <w:link w:val="BalloonTextChar"/>
    <w:uiPriority w:val="99"/>
    <w:semiHidden/>
    <w:unhideWhenUsed/>
    <w:rsid w:val="00163482"/>
    <w:rPr>
      <w:rFonts w:ascii="Tahoma" w:hAnsi="Tahoma" w:cs="Tahoma"/>
      <w:sz w:val="16"/>
      <w:szCs w:val="16"/>
    </w:rPr>
  </w:style>
  <w:style w:type="character" w:customStyle="1" w:styleId="BalloonTextChar">
    <w:name w:val="Balloon Text Char"/>
    <w:basedOn w:val="DefaultParagraphFont"/>
    <w:link w:val="BalloonText"/>
    <w:uiPriority w:val="99"/>
    <w:semiHidden/>
    <w:rsid w:val="00163482"/>
    <w:rPr>
      <w:rFonts w:ascii="Tahoma" w:hAnsi="Tahoma" w:cs="Tahoma"/>
      <w:sz w:val="16"/>
      <w:szCs w:val="16"/>
    </w:rPr>
  </w:style>
  <w:style w:type="character" w:styleId="CommentReference">
    <w:name w:val="annotation reference"/>
    <w:basedOn w:val="DefaultParagraphFont"/>
    <w:uiPriority w:val="99"/>
    <w:semiHidden/>
    <w:unhideWhenUsed/>
    <w:rsid w:val="00DF1065"/>
    <w:rPr>
      <w:sz w:val="16"/>
      <w:szCs w:val="16"/>
    </w:rPr>
  </w:style>
  <w:style w:type="paragraph" w:styleId="CommentText">
    <w:name w:val="annotation text"/>
    <w:basedOn w:val="Normal"/>
    <w:link w:val="CommentTextChar"/>
    <w:uiPriority w:val="99"/>
    <w:semiHidden/>
    <w:unhideWhenUsed/>
    <w:rsid w:val="00DF1065"/>
    <w:rPr>
      <w:sz w:val="20"/>
      <w:szCs w:val="20"/>
    </w:rPr>
  </w:style>
  <w:style w:type="character" w:customStyle="1" w:styleId="CommentTextChar">
    <w:name w:val="Comment Text Char"/>
    <w:basedOn w:val="DefaultParagraphFont"/>
    <w:link w:val="CommentText"/>
    <w:uiPriority w:val="99"/>
    <w:semiHidden/>
    <w:rsid w:val="00DF1065"/>
    <w:rPr>
      <w:sz w:val="20"/>
      <w:szCs w:val="20"/>
    </w:rPr>
  </w:style>
  <w:style w:type="paragraph" w:styleId="CommentSubject">
    <w:name w:val="annotation subject"/>
    <w:basedOn w:val="CommentText"/>
    <w:next w:val="CommentText"/>
    <w:link w:val="CommentSubjectChar"/>
    <w:uiPriority w:val="99"/>
    <w:semiHidden/>
    <w:unhideWhenUsed/>
    <w:rsid w:val="00DF1065"/>
    <w:rPr>
      <w:b/>
      <w:bCs/>
    </w:rPr>
  </w:style>
  <w:style w:type="character" w:customStyle="1" w:styleId="CommentSubjectChar">
    <w:name w:val="Comment Subject Char"/>
    <w:basedOn w:val="CommentTextChar"/>
    <w:link w:val="CommentSubject"/>
    <w:uiPriority w:val="99"/>
    <w:semiHidden/>
    <w:rsid w:val="00DF1065"/>
    <w:rPr>
      <w:b/>
      <w:bCs/>
      <w:sz w:val="20"/>
      <w:szCs w:val="20"/>
    </w:rPr>
  </w:style>
  <w:style w:type="paragraph" w:styleId="Footer">
    <w:name w:val="footer"/>
    <w:basedOn w:val="Normal"/>
    <w:link w:val="FooterChar"/>
    <w:uiPriority w:val="99"/>
    <w:unhideWhenUsed/>
    <w:rsid w:val="000164C6"/>
    <w:pPr>
      <w:tabs>
        <w:tab w:val="center" w:pos="4680"/>
        <w:tab w:val="right" w:pos="9360"/>
      </w:tabs>
    </w:pPr>
    <w:rPr>
      <w:sz w:val="20"/>
    </w:rPr>
  </w:style>
  <w:style w:type="character" w:customStyle="1" w:styleId="FooterChar">
    <w:name w:val="Footer Char"/>
    <w:basedOn w:val="DefaultParagraphFont"/>
    <w:link w:val="Footer"/>
    <w:uiPriority w:val="99"/>
    <w:rsid w:val="000164C6"/>
    <w:rPr>
      <w:rFonts w:ascii="Times New Roman" w:hAnsi="Times New Roman"/>
      <w:sz w:val="20"/>
    </w:rPr>
  </w:style>
  <w:style w:type="paragraph" w:styleId="EndnoteText">
    <w:name w:val="endnote text"/>
    <w:basedOn w:val="Normal"/>
    <w:link w:val="EndnoteTextChar"/>
    <w:uiPriority w:val="99"/>
    <w:semiHidden/>
    <w:unhideWhenUsed/>
    <w:rsid w:val="00573C97"/>
    <w:rPr>
      <w:sz w:val="20"/>
      <w:szCs w:val="20"/>
    </w:rPr>
  </w:style>
  <w:style w:type="character" w:customStyle="1" w:styleId="EndnoteTextChar">
    <w:name w:val="Endnote Text Char"/>
    <w:basedOn w:val="DefaultParagraphFont"/>
    <w:link w:val="EndnoteText"/>
    <w:uiPriority w:val="99"/>
    <w:semiHidden/>
    <w:rsid w:val="00573C97"/>
    <w:rPr>
      <w:sz w:val="20"/>
      <w:szCs w:val="20"/>
    </w:rPr>
  </w:style>
  <w:style w:type="character" w:styleId="EndnoteReference">
    <w:name w:val="endnote reference"/>
    <w:basedOn w:val="DefaultParagraphFont"/>
    <w:uiPriority w:val="99"/>
    <w:semiHidden/>
    <w:unhideWhenUsed/>
    <w:rsid w:val="00573C97"/>
    <w:rPr>
      <w:vertAlign w:val="superscript"/>
    </w:rPr>
  </w:style>
  <w:style w:type="paragraph" w:styleId="FootnoteText">
    <w:name w:val="footnote text"/>
    <w:basedOn w:val="Normal"/>
    <w:link w:val="FootnoteTextChar"/>
    <w:uiPriority w:val="99"/>
    <w:semiHidden/>
    <w:unhideWhenUsed/>
    <w:rsid w:val="008B03FA"/>
    <w:rPr>
      <w:sz w:val="20"/>
      <w:szCs w:val="20"/>
    </w:rPr>
  </w:style>
  <w:style w:type="character" w:customStyle="1" w:styleId="FootnoteTextChar">
    <w:name w:val="Footnote Text Char"/>
    <w:basedOn w:val="DefaultParagraphFont"/>
    <w:link w:val="FootnoteText"/>
    <w:uiPriority w:val="99"/>
    <w:semiHidden/>
    <w:rsid w:val="008B03FA"/>
    <w:rPr>
      <w:sz w:val="20"/>
      <w:szCs w:val="20"/>
    </w:rPr>
  </w:style>
  <w:style w:type="character" w:styleId="FootnoteReference">
    <w:name w:val="footnote reference"/>
    <w:basedOn w:val="DefaultParagraphFont"/>
    <w:uiPriority w:val="99"/>
    <w:semiHidden/>
    <w:unhideWhenUsed/>
    <w:rsid w:val="008B03FA"/>
    <w:rPr>
      <w:vertAlign w:val="superscript"/>
    </w:rPr>
  </w:style>
  <w:style w:type="character" w:customStyle="1" w:styleId="Heading3Char">
    <w:name w:val="Heading 3 Char"/>
    <w:basedOn w:val="DefaultParagraphFont"/>
    <w:link w:val="Heading3"/>
    <w:uiPriority w:val="1"/>
    <w:rsid w:val="00EE681F"/>
    <w:rPr>
      <w:rFonts w:ascii="Times New Roman" w:eastAsia="Times New Roman" w:hAnsi="Times New Roman"/>
      <w:b/>
      <w:bCs/>
      <w:sz w:val="24"/>
      <w:szCs w:val="24"/>
    </w:rPr>
  </w:style>
  <w:style w:type="character" w:customStyle="1" w:styleId="BodyTextChar">
    <w:name w:val="Body Text Char"/>
    <w:basedOn w:val="DefaultParagraphFont"/>
    <w:link w:val="BodyText"/>
    <w:uiPriority w:val="1"/>
    <w:rsid w:val="00281F05"/>
    <w:rPr>
      <w:rFonts w:ascii="Times New Roman" w:eastAsia="Times New Roman" w:hAnsi="Times New Roman"/>
      <w:sz w:val="24"/>
      <w:szCs w:val="24"/>
    </w:rPr>
  </w:style>
  <w:style w:type="paragraph" w:styleId="NoSpacing">
    <w:name w:val="No Spacing"/>
    <w:uiPriority w:val="1"/>
    <w:qFormat/>
    <w:rsid w:val="00EE6328"/>
    <w:pPr>
      <w:widowControl/>
    </w:pPr>
  </w:style>
  <w:style w:type="paragraph" w:customStyle="1" w:styleId="PMS">
    <w:name w:val="PMS#"/>
    <w:basedOn w:val="Normal"/>
    <w:next w:val="Normal"/>
    <w:qFormat/>
    <w:rsid w:val="00544ACD"/>
    <w:pPr>
      <w:pBdr>
        <w:bottom w:val="single" w:sz="4" w:space="1" w:color="auto"/>
      </w:pBdr>
      <w:tabs>
        <w:tab w:val="right" w:pos="10080"/>
      </w:tabs>
      <w:spacing w:before="600"/>
    </w:pPr>
    <w:rPr>
      <w:sz w:val="28"/>
    </w:rPr>
  </w:style>
  <w:style w:type="character" w:styleId="BookTitle">
    <w:name w:val="Book Title"/>
    <w:basedOn w:val="DefaultParagraphFont"/>
    <w:qFormat/>
    <w:rsid w:val="00EE6328"/>
    <w:rPr>
      <w:rFonts w:ascii="Times New Roman" w:hAnsi="Times New Roman"/>
      <w:b w:val="0"/>
      <w:bCs/>
      <w:caps w:val="0"/>
      <w:smallCaps w:val="0"/>
      <w:spacing w:val="5"/>
      <w:sz w:val="72"/>
    </w:rPr>
  </w:style>
  <w:style w:type="paragraph" w:styleId="TOC6">
    <w:name w:val="toc 6"/>
    <w:basedOn w:val="Normal"/>
    <w:next w:val="Normal"/>
    <w:autoRedefine/>
    <w:uiPriority w:val="39"/>
    <w:unhideWhenUsed/>
    <w:rsid w:val="00CF2404"/>
    <w:pPr>
      <w:ind w:left="1100"/>
    </w:pPr>
    <w:rPr>
      <w:sz w:val="18"/>
      <w:szCs w:val="18"/>
    </w:rPr>
  </w:style>
  <w:style w:type="paragraph" w:styleId="TOC7">
    <w:name w:val="toc 7"/>
    <w:basedOn w:val="Normal"/>
    <w:next w:val="Normal"/>
    <w:autoRedefine/>
    <w:uiPriority w:val="39"/>
    <w:unhideWhenUsed/>
    <w:rsid w:val="00CF2404"/>
    <w:pPr>
      <w:ind w:left="1320"/>
    </w:pPr>
    <w:rPr>
      <w:sz w:val="18"/>
      <w:szCs w:val="18"/>
    </w:rPr>
  </w:style>
  <w:style w:type="paragraph" w:styleId="TOC8">
    <w:name w:val="toc 8"/>
    <w:basedOn w:val="Normal"/>
    <w:next w:val="Normal"/>
    <w:autoRedefine/>
    <w:uiPriority w:val="39"/>
    <w:unhideWhenUsed/>
    <w:rsid w:val="00CF2404"/>
    <w:pPr>
      <w:ind w:left="1540"/>
    </w:pPr>
    <w:rPr>
      <w:sz w:val="18"/>
      <w:szCs w:val="18"/>
    </w:rPr>
  </w:style>
  <w:style w:type="paragraph" w:styleId="TOC9">
    <w:name w:val="toc 9"/>
    <w:basedOn w:val="Normal"/>
    <w:next w:val="Normal"/>
    <w:autoRedefine/>
    <w:uiPriority w:val="39"/>
    <w:unhideWhenUsed/>
    <w:rsid w:val="00CF2404"/>
    <w:pPr>
      <w:ind w:left="1760"/>
    </w:pPr>
    <w:rPr>
      <w:sz w:val="18"/>
      <w:szCs w:val="18"/>
    </w:rPr>
  </w:style>
  <w:style w:type="paragraph" w:styleId="TOCHeading">
    <w:name w:val="TOC Heading"/>
    <w:next w:val="Normal"/>
    <w:uiPriority w:val="39"/>
    <w:unhideWhenUsed/>
    <w:qFormat/>
    <w:rsid w:val="00D923DC"/>
    <w:pPr>
      <w:keepNext/>
      <w:keepLines/>
      <w:spacing w:after="360"/>
      <w:ind w:left="1872" w:hanging="1872"/>
      <w:jc w:val="center"/>
    </w:pPr>
    <w:rPr>
      <w:rFonts w:ascii="Times New Roman" w:eastAsiaTheme="majorEastAsia" w:hAnsi="Times New Roman" w:cstheme="majorBidi"/>
      <w:b/>
      <w:bCs/>
      <w:sz w:val="32"/>
      <w:szCs w:val="28"/>
    </w:rPr>
  </w:style>
  <w:style w:type="paragraph" w:styleId="Caption">
    <w:name w:val="caption"/>
    <w:basedOn w:val="Normal"/>
    <w:next w:val="Normal"/>
    <w:uiPriority w:val="35"/>
    <w:unhideWhenUsed/>
    <w:qFormat/>
    <w:rsid w:val="002104EB"/>
    <w:pPr>
      <w:spacing w:before="360" w:after="200"/>
    </w:pPr>
    <w:rPr>
      <w:b/>
      <w:bCs/>
      <w:sz w:val="20"/>
      <w:szCs w:val="18"/>
    </w:rPr>
  </w:style>
  <w:style w:type="table" w:styleId="TableGrid">
    <w:name w:val="Table Grid"/>
    <w:basedOn w:val="TableNormal"/>
    <w:uiPriority w:val="39"/>
    <w:rsid w:val="00155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C5057"/>
    <w:pPr>
      <w:spacing w:after="120"/>
      <w:jc w:val="center"/>
    </w:pPr>
    <w:rPr>
      <w:rFonts w:eastAsiaTheme="majorEastAsia" w:cstheme="majorBidi"/>
      <w:spacing w:val="5"/>
      <w:kern w:val="28"/>
      <w:sz w:val="68"/>
      <w:szCs w:val="52"/>
    </w:rPr>
  </w:style>
  <w:style w:type="character" w:customStyle="1" w:styleId="TitleChar">
    <w:name w:val="Title Char"/>
    <w:basedOn w:val="DefaultParagraphFont"/>
    <w:link w:val="Title"/>
    <w:uiPriority w:val="10"/>
    <w:rsid w:val="00EC5057"/>
    <w:rPr>
      <w:rFonts w:ascii="Times New Roman" w:eastAsiaTheme="majorEastAsia" w:hAnsi="Times New Roman" w:cstheme="majorBidi"/>
      <w:spacing w:val="5"/>
      <w:kern w:val="28"/>
      <w:sz w:val="68"/>
      <w:szCs w:val="52"/>
    </w:rPr>
  </w:style>
  <w:style w:type="paragraph" w:styleId="Subtitle">
    <w:name w:val="Subtitle"/>
    <w:basedOn w:val="Normal"/>
    <w:next w:val="Normal"/>
    <w:link w:val="SubtitleChar"/>
    <w:uiPriority w:val="11"/>
    <w:qFormat/>
    <w:rsid w:val="00A47877"/>
    <w:pPr>
      <w:numPr>
        <w:ilvl w:val="1"/>
      </w:numPr>
    </w:pPr>
    <w:rPr>
      <w:rFonts w:asciiTheme="majorHAnsi" w:eastAsiaTheme="majorEastAsia" w:hAnsiTheme="majorHAnsi" w:cstheme="majorBidi"/>
      <w:i/>
      <w:iCs/>
      <w:color w:val="808080" w:themeColor="background1" w:themeShade="80"/>
      <w:spacing w:val="15"/>
      <w:szCs w:val="24"/>
    </w:rPr>
  </w:style>
  <w:style w:type="character" w:styleId="LineNumber">
    <w:name w:val="line number"/>
    <w:basedOn w:val="DefaultParagraphFont"/>
    <w:uiPriority w:val="99"/>
    <w:semiHidden/>
    <w:unhideWhenUsed/>
    <w:rsid w:val="006B2CD8"/>
  </w:style>
  <w:style w:type="paragraph" w:styleId="TableofFigures">
    <w:name w:val="table of figures"/>
    <w:basedOn w:val="Normal"/>
    <w:next w:val="Normal"/>
    <w:uiPriority w:val="99"/>
    <w:unhideWhenUsed/>
    <w:rsid w:val="00A14791"/>
    <w:pPr>
      <w:spacing w:line="260" w:lineRule="exact"/>
    </w:pPr>
  </w:style>
  <w:style w:type="character" w:styleId="FollowedHyperlink">
    <w:name w:val="FollowedHyperlink"/>
    <w:basedOn w:val="DefaultParagraphFont"/>
    <w:uiPriority w:val="99"/>
    <w:semiHidden/>
    <w:unhideWhenUsed/>
    <w:rsid w:val="00203400"/>
    <w:rPr>
      <w:color w:val="800080" w:themeColor="followedHyperlink"/>
      <w:u w:val="single"/>
    </w:rPr>
  </w:style>
  <w:style w:type="character" w:customStyle="1" w:styleId="Heading4Char">
    <w:name w:val="Heading 4 Char"/>
    <w:basedOn w:val="DefaultParagraphFont"/>
    <w:link w:val="Heading4"/>
    <w:uiPriority w:val="9"/>
    <w:rsid w:val="00E2015D"/>
    <w:rPr>
      <w:rFonts w:ascii="Times New Roman" w:eastAsiaTheme="majorEastAsia" w:hAnsi="Times New Roman" w:cstheme="majorBidi"/>
      <w:bCs/>
      <w:iCs/>
      <w:sz w:val="24"/>
      <w:u w:val="single"/>
    </w:rPr>
  </w:style>
  <w:style w:type="character" w:customStyle="1" w:styleId="SubtitleChar">
    <w:name w:val="Subtitle Char"/>
    <w:basedOn w:val="DefaultParagraphFont"/>
    <w:link w:val="Subtitle"/>
    <w:uiPriority w:val="11"/>
    <w:rsid w:val="00A47877"/>
    <w:rPr>
      <w:rFonts w:asciiTheme="majorHAnsi" w:eastAsiaTheme="majorEastAsia" w:hAnsiTheme="majorHAnsi" w:cstheme="majorBidi"/>
      <w:i/>
      <w:iCs/>
      <w:color w:val="808080" w:themeColor="background1" w:themeShade="80"/>
      <w:spacing w:val="15"/>
      <w:sz w:val="24"/>
      <w:szCs w:val="24"/>
    </w:rPr>
  </w:style>
  <w:style w:type="character" w:styleId="IntenseEmphasis">
    <w:name w:val="Intense Emphasis"/>
    <w:basedOn w:val="DefaultParagraphFont"/>
    <w:uiPriority w:val="21"/>
    <w:qFormat/>
    <w:rsid w:val="00A47877"/>
    <w:rPr>
      <w:b/>
      <w:bCs/>
      <w:i/>
      <w:iCs/>
      <w:color w:val="auto"/>
    </w:rPr>
  </w:style>
  <w:style w:type="character" w:customStyle="1" w:styleId="Heading5Char">
    <w:name w:val="Heading 5 Char"/>
    <w:basedOn w:val="DefaultParagraphFont"/>
    <w:link w:val="Heading5"/>
    <w:uiPriority w:val="9"/>
    <w:rsid w:val="00E2015D"/>
    <w:rPr>
      <w:rFonts w:ascii="Times New Roman" w:eastAsiaTheme="majorEastAsia" w:hAnsi="Times New Roman" w:cstheme="majorBidi"/>
      <w:i/>
      <w:sz w:val="24"/>
    </w:rPr>
  </w:style>
  <w:style w:type="paragraph" w:styleId="IntenseQuote">
    <w:name w:val="Intense Quote"/>
    <w:basedOn w:val="Normal"/>
    <w:next w:val="Normal"/>
    <w:link w:val="IntenseQuoteChar"/>
    <w:uiPriority w:val="30"/>
    <w:qFormat/>
    <w:rsid w:val="00A47877"/>
    <w:pPr>
      <w:pBdr>
        <w:bottom w:val="single" w:sz="4" w:space="4" w:color="7F7F7F" w:themeColor="text1" w:themeTint="80"/>
      </w:pBdr>
      <w:spacing w:before="200" w:after="280"/>
      <w:ind w:left="936" w:right="936"/>
    </w:pPr>
    <w:rPr>
      <w:b/>
      <w:bCs/>
      <w:i/>
      <w:iCs/>
      <w:color w:val="7F7F7F" w:themeColor="text1" w:themeTint="80"/>
    </w:rPr>
  </w:style>
  <w:style w:type="character" w:customStyle="1" w:styleId="IntenseQuoteChar">
    <w:name w:val="Intense Quote Char"/>
    <w:basedOn w:val="DefaultParagraphFont"/>
    <w:link w:val="IntenseQuote"/>
    <w:uiPriority w:val="30"/>
    <w:rsid w:val="00A47877"/>
    <w:rPr>
      <w:rFonts w:ascii="Times New Roman" w:hAnsi="Times New Roman"/>
      <w:b/>
      <w:bCs/>
      <w:i/>
      <w:iCs/>
      <w:color w:val="7F7F7F" w:themeColor="text1" w:themeTint="80"/>
    </w:rPr>
  </w:style>
  <w:style w:type="paragraph" w:customStyle="1" w:styleId="Appendix">
    <w:name w:val="Appendix"/>
    <w:basedOn w:val="Heading1"/>
    <w:next w:val="BodyText"/>
    <w:uiPriority w:val="1"/>
    <w:rsid w:val="005D6E67"/>
    <w:pPr>
      <w:numPr>
        <w:numId w:val="4"/>
      </w:numPr>
      <w:ind w:left="2016" w:hanging="2016"/>
    </w:pPr>
    <w:rPr>
      <w:rFonts w:cs="Times New Roman"/>
      <w:spacing w:val="-10"/>
    </w:rPr>
  </w:style>
  <w:style w:type="paragraph" w:styleId="ListNumber3">
    <w:name w:val="List Number 3"/>
    <w:basedOn w:val="Normal"/>
    <w:uiPriority w:val="99"/>
    <w:unhideWhenUsed/>
    <w:rsid w:val="006E3202"/>
    <w:pPr>
      <w:numPr>
        <w:numId w:val="1"/>
      </w:numPr>
      <w:contextualSpacing/>
    </w:pPr>
  </w:style>
  <w:style w:type="paragraph" w:styleId="ListNumber2">
    <w:name w:val="List Number 2"/>
    <w:basedOn w:val="Normal"/>
    <w:uiPriority w:val="99"/>
    <w:unhideWhenUsed/>
    <w:rsid w:val="0019262A"/>
    <w:pPr>
      <w:numPr>
        <w:numId w:val="8"/>
      </w:numPr>
      <w:spacing w:before="120" w:after="120"/>
      <w:ind w:hanging="720"/>
    </w:pPr>
  </w:style>
  <w:style w:type="paragraph" w:styleId="ListNumber4">
    <w:name w:val="List Number 4"/>
    <w:basedOn w:val="Normal"/>
    <w:uiPriority w:val="99"/>
    <w:semiHidden/>
    <w:unhideWhenUsed/>
    <w:rsid w:val="006E3202"/>
    <w:pPr>
      <w:numPr>
        <w:numId w:val="2"/>
      </w:numPr>
      <w:contextualSpacing/>
    </w:pPr>
  </w:style>
  <w:style w:type="paragraph" w:styleId="ListNumber5">
    <w:name w:val="List Number 5"/>
    <w:basedOn w:val="Normal"/>
    <w:uiPriority w:val="99"/>
    <w:semiHidden/>
    <w:unhideWhenUsed/>
    <w:rsid w:val="006E3202"/>
    <w:pPr>
      <w:numPr>
        <w:numId w:val="3"/>
      </w:numPr>
      <w:contextualSpacing/>
    </w:pPr>
  </w:style>
  <w:style w:type="paragraph" w:styleId="Header">
    <w:name w:val="header"/>
    <w:basedOn w:val="Normal"/>
    <w:link w:val="HeaderChar"/>
    <w:uiPriority w:val="99"/>
    <w:unhideWhenUsed/>
    <w:rsid w:val="00405738"/>
    <w:pPr>
      <w:tabs>
        <w:tab w:val="center" w:pos="4680"/>
        <w:tab w:val="right" w:pos="9360"/>
      </w:tabs>
      <w:ind w:left="-1080" w:right="-1080"/>
      <w:jc w:val="center"/>
    </w:pPr>
    <w:rPr>
      <w:sz w:val="36"/>
    </w:rPr>
  </w:style>
  <w:style w:type="character" w:customStyle="1" w:styleId="HeaderChar">
    <w:name w:val="Header Char"/>
    <w:basedOn w:val="DefaultParagraphFont"/>
    <w:link w:val="Header"/>
    <w:uiPriority w:val="99"/>
    <w:rsid w:val="00405738"/>
    <w:rPr>
      <w:rFonts w:ascii="Times New Roman" w:hAnsi="Times New Roman"/>
      <w:sz w:val="36"/>
    </w:rPr>
  </w:style>
  <w:style w:type="numbering" w:customStyle="1" w:styleId="Style1">
    <w:name w:val="Style1"/>
    <w:uiPriority w:val="99"/>
    <w:rsid w:val="00AE7EF4"/>
    <w:pPr>
      <w:numPr>
        <w:numId w:val="5"/>
      </w:numPr>
    </w:pPr>
  </w:style>
  <w:style w:type="paragraph" w:customStyle="1" w:styleId="CallOut">
    <w:name w:val="Call Out"/>
    <w:basedOn w:val="BodyText"/>
    <w:uiPriority w:val="1"/>
    <w:qFormat/>
    <w:rsid w:val="00A63E93"/>
    <w:pPr>
      <w:widowControl/>
      <w:pBdr>
        <w:top w:val="double" w:sz="4" w:space="1" w:color="auto"/>
        <w:left w:val="double" w:sz="4" w:space="4" w:color="auto"/>
        <w:bottom w:val="double" w:sz="4" w:space="1" w:color="auto"/>
        <w:right w:val="double" w:sz="4" w:space="4" w:color="auto"/>
      </w:pBdr>
      <w:shd w:val="clear" w:color="auto" w:fill="FBEAD2" w:themeFill="accent2" w:themeFillTint="33"/>
    </w:pPr>
  </w:style>
  <w:style w:type="character" w:customStyle="1" w:styleId="Heading6Char">
    <w:name w:val="Heading 6 Char"/>
    <w:basedOn w:val="DefaultParagraphFont"/>
    <w:link w:val="Heading6"/>
    <w:uiPriority w:val="9"/>
    <w:semiHidden/>
    <w:rsid w:val="006B5C79"/>
    <w:rPr>
      <w:rFonts w:asciiTheme="majorHAnsi" w:eastAsiaTheme="majorEastAsia" w:hAnsiTheme="majorHAnsi" w:cstheme="majorBidi"/>
      <w:color w:val="283D4B" w:themeColor="accent1" w:themeShade="7F"/>
    </w:rPr>
  </w:style>
  <w:style w:type="paragraph" w:styleId="ListBullet">
    <w:name w:val="List Bullet"/>
    <w:basedOn w:val="Normal"/>
    <w:uiPriority w:val="99"/>
    <w:unhideWhenUsed/>
    <w:rsid w:val="006B6A46"/>
    <w:pPr>
      <w:spacing w:before="120"/>
    </w:pPr>
  </w:style>
  <w:style w:type="paragraph" w:customStyle="1" w:styleId="NFES">
    <w:name w:val="NFES#"/>
    <w:basedOn w:val="Normal"/>
    <w:uiPriority w:val="1"/>
    <w:qFormat/>
    <w:rsid w:val="000F48F5"/>
    <w:pPr>
      <w:tabs>
        <w:tab w:val="right" w:pos="9000"/>
      </w:tabs>
      <w:autoSpaceDE w:val="0"/>
      <w:autoSpaceDN w:val="0"/>
      <w:adjustRightInd w:val="0"/>
      <w:spacing w:before="60"/>
    </w:pPr>
    <w:rPr>
      <w:color w:val="000000"/>
      <w:sz w:val="28"/>
      <w:szCs w:val="28"/>
    </w:rPr>
  </w:style>
  <w:style w:type="paragraph" w:customStyle="1" w:styleId="CAPS">
    <w:name w:val="CAPS"/>
    <w:next w:val="BodyText"/>
    <w:uiPriority w:val="1"/>
    <w:qFormat/>
    <w:rsid w:val="007D4457"/>
    <w:pPr>
      <w:spacing w:before="600"/>
    </w:pPr>
    <w:rPr>
      <w:rFonts w:ascii="Times New Roman" w:hAnsi="Times New Roman"/>
      <w:caps/>
      <w:sz w:val="28"/>
    </w:rPr>
  </w:style>
  <w:style w:type="paragraph" w:customStyle="1" w:styleId="StatusTitlePage">
    <w:name w:val="Status_Title Page"/>
    <w:basedOn w:val="PMS"/>
    <w:uiPriority w:val="1"/>
    <w:qFormat/>
    <w:rsid w:val="00CA28E7"/>
    <w:pPr>
      <w:pBdr>
        <w:bottom w:val="none" w:sz="0" w:space="0" w:color="auto"/>
      </w:pBdr>
      <w:spacing w:before="0" w:after="600"/>
      <w:contextualSpacing/>
    </w:pPr>
  </w:style>
  <w:style w:type="paragraph" w:styleId="List">
    <w:name w:val="List"/>
    <w:basedOn w:val="Normal"/>
    <w:uiPriority w:val="99"/>
    <w:unhideWhenUsed/>
    <w:rsid w:val="002D23B2"/>
    <w:pPr>
      <w:ind w:left="360" w:hanging="360"/>
      <w:contextualSpacing/>
    </w:pPr>
  </w:style>
  <w:style w:type="numbering" w:customStyle="1" w:styleId="Style2">
    <w:name w:val="Style2"/>
    <w:uiPriority w:val="99"/>
    <w:rsid w:val="006B6A46"/>
    <w:pPr>
      <w:numPr>
        <w:numId w:val="6"/>
      </w:numPr>
    </w:pPr>
  </w:style>
  <w:style w:type="paragraph" w:customStyle="1" w:styleId="InsideCoverTitle">
    <w:name w:val="Inside Cover Title"/>
    <w:basedOn w:val="Normal"/>
    <w:uiPriority w:val="1"/>
    <w:qFormat/>
    <w:rsid w:val="00CA28E7"/>
    <w:pPr>
      <w:spacing w:after="720"/>
    </w:pPr>
    <w:rPr>
      <w:sz w:val="56"/>
    </w:rPr>
  </w:style>
  <w:style w:type="numbering" w:customStyle="1" w:styleId="Multlist">
    <w:name w:val="Mult list"/>
    <w:uiPriority w:val="99"/>
    <w:rsid w:val="00E40716"/>
    <w:pPr>
      <w:numPr>
        <w:numId w:val="7"/>
      </w:numPr>
    </w:pPr>
  </w:style>
  <w:style w:type="paragraph" w:styleId="ListContinue">
    <w:name w:val="List Continue"/>
    <w:basedOn w:val="Normal"/>
    <w:uiPriority w:val="99"/>
    <w:unhideWhenUsed/>
    <w:rsid w:val="00C6405E"/>
    <w:pPr>
      <w:spacing w:after="120"/>
      <w:ind w:left="360"/>
      <w:contextualSpacing/>
    </w:pPr>
  </w:style>
  <w:style w:type="paragraph" w:styleId="BlockText">
    <w:name w:val="Block Text"/>
    <w:basedOn w:val="Normal"/>
    <w:uiPriority w:val="99"/>
    <w:semiHidden/>
    <w:unhideWhenUsed/>
    <w:rsid w:val="007D4457"/>
    <w:pPr>
      <w:pBdr>
        <w:top w:val="single" w:sz="2" w:space="10" w:color="507B97" w:themeColor="accent1" w:shadow="1"/>
        <w:left w:val="single" w:sz="2" w:space="10" w:color="507B97" w:themeColor="accent1" w:shadow="1"/>
        <w:bottom w:val="single" w:sz="2" w:space="10" w:color="507B97" w:themeColor="accent1" w:shadow="1"/>
        <w:right w:val="single" w:sz="2" w:space="10" w:color="507B97" w:themeColor="accent1" w:shadow="1"/>
      </w:pBdr>
      <w:ind w:left="1152" w:right="1152"/>
    </w:pPr>
    <w:rPr>
      <w:rFonts w:asciiTheme="minorHAnsi" w:eastAsiaTheme="minorEastAsia" w:hAnsiTheme="minorHAnsi"/>
      <w:i/>
      <w:iCs/>
      <w:color w:val="507B97" w:themeColor="accent1"/>
    </w:rPr>
  </w:style>
  <w:style w:type="paragraph" w:styleId="Revision">
    <w:name w:val="Revision"/>
    <w:hidden/>
    <w:uiPriority w:val="99"/>
    <w:semiHidden/>
    <w:rsid w:val="00460963"/>
    <w:pPr>
      <w:widowControl/>
    </w:pPr>
    <w:rPr>
      <w:rFonts w:ascii="Times New Roman" w:hAnsi="Times New Roman"/>
    </w:rPr>
  </w:style>
  <w:style w:type="paragraph" w:customStyle="1" w:styleId="Body-text">
    <w:name w:val="Body-text"/>
    <w:basedOn w:val="Normal"/>
    <w:qFormat/>
    <w:rsid w:val="0040646D"/>
    <w:pPr>
      <w:widowControl/>
      <w:spacing w:after="120" w:line="259" w:lineRule="auto"/>
    </w:pPr>
  </w:style>
  <w:style w:type="paragraph" w:customStyle="1" w:styleId="titlebar">
    <w:name w:val="titlebar"/>
    <w:basedOn w:val="Heading1"/>
    <w:rsid w:val="002C55FE"/>
    <w:pPr>
      <w:keepNext/>
      <w:keepLines/>
      <w:widowControl/>
      <w:pBdr>
        <w:top w:val="single" w:sz="4" w:space="5" w:color="F0F1EC"/>
        <w:bottom w:val="single" w:sz="4" w:space="5" w:color="F0F1EC"/>
      </w:pBdr>
      <w:spacing w:before="0" w:after="0" w:line="259" w:lineRule="auto"/>
      <w:jc w:val="center"/>
    </w:pPr>
    <w:rPr>
      <w:rFonts w:eastAsiaTheme="majorEastAsia" w:cs="Times New Roman"/>
      <w:b w:val="0"/>
      <w:bCs w:val="0"/>
      <w:color w:val="42322A"/>
      <w:szCs w:val="36"/>
    </w:rPr>
  </w:style>
  <w:style w:type="paragraph" w:customStyle="1" w:styleId="titlepagecontent">
    <w:name w:val="title_page_content"/>
    <w:basedOn w:val="Normal"/>
    <w:qFormat/>
    <w:rsid w:val="0040646D"/>
    <w:pPr>
      <w:widowControl/>
      <w:spacing w:after="20" w:line="259" w:lineRule="auto"/>
    </w:pPr>
  </w:style>
  <w:style w:type="paragraph" w:customStyle="1" w:styleId="header02">
    <w:name w:val="header02"/>
    <w:basedOn w:val="titlepagecontent"/>
    <w:rsid w:val="002C55FE"/>
    <w:pPr>
      <w:spacing w:before="240"/>
    </w:pPr>
  </w:style>
  <w:style w:type="character" w:customStyle="1" w:styleId="Heading2Char">
    <w:name w:val="Heading 2 Char"/>
    <w:basedOn w:val="DefaultParagraphFont"/>
    <w:link w:val="Heading2"/>
    <w:uiPriority w:val="1"/>
    <w:rsid w:val="00F15510"/>
    <w:rPr>
      <w:rFonts w:ascii="Times New Roman" w:eastAsia="Times New Roman" w:hAnsi="Times New Roman"/>
      <w:b/>
      <w:bCs/>
      <w:sz w:val="28"/>
      <w:szCs w:val="28"/>
    </w:rPr>
  </w:style>
  <w:style w:type="paragraph" w:customStyle="1" w:styleId="objective">
    <w:name w:val="objective"/>
    <w:basedOn w:val="Normal"/>
    <w:uiPriority w:val="1"/>
    <w:qFormat/>
    <w:rsid w:val="00704055"/>
    <w:pPr>
      <w:spacing w:before="240"/>
    </w:pPr>
    <w:rPr>
      <w:noProof/>
      <w:szCs w:val="24"/>
    </w:rPr>
  </w:style>
  <w:style w:type="paragraph" w:customStyle="1" w:styleId="objectivebold">
    <w:name w:val="objective_bold"/>
    <w:basedOn w:val="objective"/>
    <w:uiPriority w:val="1"/>
    <w:qFormat/>
    <w:rsid w:val="00704055"/>
    <w:rPr>
      <w:b/>
    </w:rPr>
  </w:style>
  <w:style w:type="paragraph" w:customStyle="1" w:styleId="tableHeaders">
    <w:name w:val="table_Headers"/>
    <w:basedOn w:val="Body-text"/>
    <w:rsid w:val="00704055"/>
    <w:pPr>
      <w:jc w:val="center"/>
    </w:pPr>
    <w:rPr>
      <w:rFonts w:eastAsia="Times New Roman" w:cs="Times New Roman"/>
      <w:b/>
      <w:bCs/>
      <w:szCs w:val="20"/>
    </w:rPr>
  </w:style>
  <w:style w:type="paragraph" w:customStyle="1" w:styleId="titlepagelist">
    <w:name w:val="title_page_list"/>
    <w:basedOn w:val="titlepagecontent"/>
    <w:uiPriority w:val="1"/>
    <w:qFormat/>
    <w:rsid w:val="00C54FC9"/>
    <w:pPr>
      <w:numPr>
        <w:numId w:val="9"/>
      </w:numPr>
      <w:tabs>
        <w:tab w:val="left" w:pos="360"/>
      </w:tabs>
      <w:ind w:left="504"/>
    </w:pPr>
  </w:style>
  <w:style w:type="paragraph" w:customStyle="1" w:styleId="unittitlebar">
    <w:name w:val="unit titlebar"/>
    <w:basedOn w:val="titlebar"/>
    <w:rsid w:val="000655FD"/>
    <w:pPr>
      <w:pBdr>
        <w:top w:val="none" w:sz="0" w:space="0" w:color="auto"/>
        <w:bottom w:val="single" w:sz="12" w:space="5" w:color="808080" w:themeColor="background1" w:themeShade="80"/>
      </w:pBdr>
      <w:ind w:left="-1080" w:right="-1080"/>
    </w:pPr>
    <w:rPr>
      <w:rFonts w:eastAsia="Times New Roman"/>
      <w:color w:val="auto"/>
      <w:szCs w:val="20"/>
    </w:rPr>
  </w:style>
  <w:style w:type="paragraph" w:customStyle="1" w:styleId="Headertitlepage">
    <w:name w:val="Header_titlepage"/>
    <w:basedOn w:val="Header"/>
    <w:uiPriority w:val="1"/>
    <w:rsid w:val="00DB5547"/>
    <w:pPr>
      <w:tabs>
        <w:tab w:val="clear" w:pos="9360"/>
      </w:tabs>
    </w:pPr>
    <w:rPr>
      <w:noProof/>
    </w:rPr>
  </w:style>
  <w:style w:type="paragraph" w:customStyle="1" w:styleId="Hyperlink1">
    <w:name w:val="Hyperlink1"/>
    <w:basedOn w:val="titlepagecontent"/>
    <w:uiPriority w:val="1"/>
    <w:qFormat/>
    <w:rsid w:val="006E0720"/>
    <w:pPr>
      <w:ind w:firstLine="630"/>
    </w:pPr>
  </w:style>
  <w:style w:type="paragraph" w:customStyle="1" w:styleId="titlepagenumber">
    <w:name w:val="title_page_number"/>
    <w:basedOn w:val="titlepagelist"/>
    <w:uiPriority w:val="1"/>
    <w:qFormat/>
    <w:rsid w:val="00C54FC9"/>
    <w:pPr>
      <w:numPr>
        <w:numId w:val="10"/>
      </w:numPr>
      <w:tabs>
        <w:tab w:val="left" w:pos="720"/>
      </w:tabs>
      <w:ind w:left="216" w:hanging="144"/>
    </w:pPr>
  </w:style>
  <w:style w:type="character" w:customStyle="1" w:styleId="Heading1Char">
    <w:name w:val="Heading 1 Char"/>
    <w:basedOn w:val="DefaultParagraphFont"/>
    <w:link w:val="Heading1"/>
    <w:uiPriority w:val="1"/>
    <w:rsid w:val="000655FD"/>
    <w:rPr>
      <w:rFonts w:ascii="Times New Roman" w:eastAsia="Times New Roman" w:hAnsi="Times New Roman"/>
      <w:b/>
      <w:bCs/>
      <w:sz w:val="32"/>
      <w:szCs w:val="32"/>
    </w:rPr>
  </w:style>
  <w:style w:type="character" w:styleId="PlaceholderText">
    <w:name w:val="Placeholder Text"/>
    <w:basedOn w:val="DefaultParagraphFont"/>
    <w:uiPriority w:val="99"/>
    <w:semiHidden/>
    <w:rsid w:val="000164C6"/>
    <w:rPr>
      <w:color w:val="808080"/>
    </w:rPr>
  </w:style>
  <w:style w:type="paragraph" w:customStyle="1" w:styleId="groupicon">
    <w:name w:val="groupicon"/>
    <w:rsid w:val="00042789"/>
    <w:rPr>
      <w:rFonts w:ascii="Times New Roman" w:hAnsi="Times New Roman"/>
      <w:sz w:val="24"/>
    </w:rPr>
  </w:style>
  <w:style w:type="paragraph" w:customStyle="1" w:styleId="intentbody">
    <w:name w:val="intent_body"/>
    <w:basedOn w:val="Heading1"/>
    <w:uiPriority w:val="1"/>
    <w:qFormat/>
    <w:rsid w:val="00434726"/>
    <w:pPr>
      <w:keepNext/>
      <w:spacing w:before="60"/>
    </w:pPr>
    <w:rPr>
      <w:rFonts w:eastAsiaTheme="minorHAnsi"/>
      <w:b w:val="0"/>
      <w:bCs w:val="0"/>
      <w:sz w:val="24"/>
      <w:szCs w:val="22"/>
    </w:rPr>
  </w:style>
  <w:style w:type="paragraph" w:customStyle="1" w:styleId="boxlist">
    <w:name w:val="box_list"/>
    <w:basedOn w:val="Normal"/>
    <w:uiPriority w:val="1"/>
    <w:qFormat/>
    <w:rsid w:val="00830377"/>
    <w:pPr>
      <w:widowControl/>
      <w:numPr>
        <w:numId w:val="12"/>
      </w:numPr>
      <w:autoSpaceDE w:val="0"/>
      <w:autoSpaceDN w:val="0"/>
      <w:adjustRightInd w:val="0"/>
      <w:spacing w:before="120"/>
    </w:pPr>
    <w:rPr>
      <w:rFonts w:cs="Times New Roman"/>
      <w:kern w:val="24"/>
      <w:szCs w:val="24"/>
    </w:rPr>
  </w:style>
  <w:style w:type="paragraph" w:customStyle="1" w:styleId="boldtitle">
    <w:name w:val="bold_title"/>
    <w:basedOn w:val="Normal"/>
    <w:uiPriority w:val="1"/>
    <w:qFormat/>
    <w:rsid w:val="00553742"/>
    <w:pPr>
      <w:autoSpaceDE w:val="0"/>
      <w:autoSpaceDN w:val="0"/>
      <w:adjustRightInd w:val="0"/>
      <w:spacing w:before="360"/>
    </w:pPr>
    <w:rPr>
      <w:rFonts w:cs="Times New Roman"/>
      <w:b/>
      <w:bCs/>
      <w:kern w:val="24"/>
      <w:szCs w:val="24"/>
    </w:rPr>
  </w:style>
  <w:style w:type="paragraph" w:customStyle="1" w:styleId="play">
    <w:name w:val="play"/>
    <w:basedOn w:val="boxlist"/>
    <w:uiPriority w:val="1"/>
    <w:qFormat/>
    <w:rsid w:val="00830377"/>
    <w:pPr>
      <w:numPr>
        <w:numId w:val="13"/>
      </w:numPr>
      <w:spacing w:before="240" w:after="240"/>
    </w:pPr>
    <w:rPr>
      <w:b/>
      <w:bCs/>
    </w:rPr>
  </w:style>
  <w:style w:type="paragraph" w:customStyle="1" w:styleId="Header-content">
    <w:name w:val="Header-content"/>
    <w:basedOn w:val="Header"/>
    <w:uiPriority w:val="1"/>
    <w:qFormat/>
    <w:rsid w:val="00A55293"/>
    <w:pPr>
      <w:shd w:val="clear" w:color="auto" w:fill="F2F2F2" w:themeFill="background1" w:themeFillShade="F2"/>
      <w:tabs>
        <w:tab w:val="center" w:pos="5040"/>
        <w:tab w:val="left" w:pos="9855"/>
      </w:tabs>
      <w:spacing w:before="480" w:after="240"/>
      <w:jc w:val="left"/>
    </w:pPr>
  </w:style>
  <w:style w:type="paragraph" w:customStyle="1" w:styleId="answer">
    <w:name w:val="answer"/>
    <w:basedOn w:val="boldtitle"/>
    <w:uiPriority w:val="1"/>
    <w:qFormat/>
    <w:rsid w:val="00553742"/>
    <w:pPr>
      <w:ind w:left="720"/>
    </w:pPr>
    <w:rPr>
      <w:b w:val="0"/>
      <w:i/>
      <w:iCs/>
    </w:rPr>
  </w:style>
  <w:style w:type="paragraph" w:customStyle="1" w:styleId="bold">
    <w:name w:val="bold"/>
    <w:basedOn w:val="boldtitle"/>
    <w:uiPriority w:val="1"/>
    <w:qFormat/>
    <w:rsid w:val="00553742"/>
    <w:pPr>
      <w:spacing w:before="0"/>
    </w:pPr>
  </w:style>
  <w:style w:type="paragraph" w:customStyle="1" w:styleId="ListBulletNWCG">
    <w:name w:val="List Bullet NWCG"/>
    <w:basedOn w:val="ListParagraph"/>
    <w:link w:val="ListBulletNWCGChar"/>
    <w:uiPriority w:val="1"/>
    <w:qFormat/>
    <w:rsid w:val="000F4304"/>
    <w:pPr>
      <w:numPr>
        <w:numId w:val="15"/>
      </w:numPr>
      <w:spacing w:before="120" w:after="120"/>
      <w:contextualSpacing w:val="0"/>
    </w:pPr>
  </w:style>
  <w:style w:type="character" w:customStyle="1" w:styleId="ListBulletNWCGChar">
    <w:name w:val="List Bullet NWCG Char"/>
    <w:basedOn w:val="DefaultParagraphFont"/>
    <w:link w:val="ListBulletNWCG"/>
    <w:uiPriority w:val="1"/>
    <w:rsid w:val="000F4304"/>
    <w:rPr>
      <w:rFonts w:ascii="Times New Roman" w:hAnsi="Times New Roman"/>
      <w:sz w:val="24"/>
    </w:rPr>
  </w:style>
  <w:style w:type="paragraph" w:styleId="ListParagraph">
    <w:name w:val="List Paragraph"/>
    <w:basedOn w:val="Normal"/>
    <w:uiPriority w:val="34"/>
    <w:qFormat/>
    <w:rsid w:val="000F4304"/>
    <w:pPr>
      <w:ind w:left="720"/>
      <w:contextualSpacing/>
    </w:pPr>
  </w:style>
  <w:style w:type="paragraph" w:customStyle="1" w:styleId="ListNumberNWCG">
    <w:name w:val="List Number NWCG"/>
    <w:basedOn w:val="ListParagraph"/>
    <w:link w:val="ListNumberNWCGChar"/>
    <w:uiPriority w:val="1"/>
    <w:qFormat/>
    <w:rsid w:val="00830377"/>
    <w:pPr>
      <w:numPr>
        <w:numId w:val="16"/>
      </w:numPr>
      <w:spacing w:before="120" w:after="120"/>
      <w:contextualSpacing w:val="0"/>
    </w:pPr>
  </w:style>
  <w:style w:type="character" w:customStyle="1" w:styleId="ListNumberNWCGChar">
    <w:name w:val="List Number NWCG Char"/>
    <w:basedOn w:val="DefaultParagraphFont"/>
    <w:link w:val="ListNumberNWCG"/>
    <w:uiPriority w:val="1"/>
    <w:rsid w:val="00830377"/>
    <w:rPr>
      <w:rFonts w:ascii="Times New Roman" w:hAnsi="Times New Roman"/>
      <w:sz w:val="24"/>
    </w:rPr>
  </w:style>
  <w:style w:type="paragraph" w:customStyle="1" w:styleId="Lengthwicon">
    <w:name w:val="Length w/icon"/>
    <w:basedOn w:val="boldtitle"/>
    <w:uiPriority w:val="1"/>
    <w:qFormat/>
    <w:rsid w:val="000E6513"/>
    <w:rPr>
      <w:noProof/>
    </w:rPr>
  </w:style>
  <w:style w:type="paragraph" w:customStyle="1" w:styleId="IGnotesheader">
    <w:name w:val="IG notes header"/>
    <w:basedOn w:val="boldtitle"/>
    <w:uiPriority w:val="1"/>
    <w:rsid w:val="000655FD"/>
    <w:pPr>
      <w:pBdr>
        <w:top w:val="single" w:sz="8" w:space="3" w:color="auto"/>
        <w:bottom w:val="single" w:sz="8" w:space="3" w:color="auto"/>
      </w:pBdr>
      <w:shd w:val="pct10" w:color="auto" w:fill="auto"/>
      <w:spacing w:before="240" w:after="120"/>
    </w:pPr>
    <w:rPr>
      <w:rFonts w:ascii="Verdana" w:hAnsi="Verdana"/>
      <w:sz w:val="28"/>
      <w:szCs w:val="36"/>
    </w:rPr>
  </w:style>
  <w:style w:type="paragraph" w:customStyle="1" w:styleId="IGheaderwithIcon">
    <w:name w:val="IG header with Icon"/>
    <w:basedOn w:val="IGnotesheader"/>
    <w:uiPriority w:val="1"/>
    <w:qFormat/>
    <w:rsid w:val="00235A77"/>
    <w:pPr>
      <w:pBdr>
        <w:top w:val="none" w:sz="0" w:space="0" w:color="auto"/>
      </w:pBdr>
      <w:shd w:val="clear" w:color="auto" w:fill="auto"/>
    </w:pPr>
  </w:style>
  <w:style w:type="paragraph" w:customStyle="1" w:styleId="IG03notesheader">
    <w:name w:val="IG 03 notes header"/>
    <w:basedOn w:val="IGheaderwithIcon"/>
    <w:uiPriority w:val="1"/>
    <w:rsid w:val="00235A77"/>
    <w:pPr>
      <w:pBdr>
        <w:top w:val="single" w:sz="8" w:space="1" w:color="auto"/>
        <w:left w:val="single" w:sz="8" w:space="4" w:color="auto"/>
        <w:bottom w:val="none" w:sz="0" w:space="0" w:color="auto"/>
      </w:pBdr>
    </w:pPr>
  </w:style>
  <w:style w:type="paragraph" w:customStyle="1" w:styleId="IGHeading1">
    <w:name w:val="IG Heading 1"/>
    <w:basedOn w:val="Heading1"/>
    <w:uiPriority w:val="1"/>
    <w:rsid w:val="0002035B"/>
    <w:pPr>
      <w:keepNext/>
    </w:pPr>
  </w:style>
  <w:style w:type="paragraph" w:customStyle="1" w:styleId="question">
    <w:name w:val="question"/>
    <w:basedOn w:val="bold"/>
    <w:uiPriority w:val="1"/>
    <w:qFormat/>
    <w:rsid w:val="005D128A"/>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6498">
      <w:bodyDiv w:val="1"/>
      <w:marLeft w:val="0"/>
      <w:marRight w:val="0"/>
      <w:marTop w:val="0"/>
      <w:marBottom w:val="0"/>
      <w:divBdr>
        <w:top w:val="none" w:sz="0" w:space="0" w:color="auto"/>
        <w:left w:val="none" w:sz="0" w:space="0" w:color="auto"/>
        <w:bottom w:val="none" w:sz="0" w:space="0" w:color="auto"/>
        <w:right w:val="none" w:sz="0" w:space="0" w:color="auto"/>
      </w:divBdr>
    </w:div>
    <w:div w:id="251361122">
      <w:bodyDiv w:val="1"/>
      <w:marLeft w:val="0"/>
      <w:marRight w:val="0"/>
      <w:marTop w:val="0"/>
      <w:marBottom w:val="0"/>
      <w:divBdr>
        <w:top w:val="none" w:sz="0" w:space="0" w:color="auto"/>
        <w:left w:val="none" w:sz="0" w:space="0" w:color="auto"/>
        <w:bottom w:val="none" w:sz="0" w:space="0" w:color="auto"/>
        <w:right w:val="none" w:sz="0" w:space="0" w:color="auto"/>
      </w:divBdr>
    </w:div>
    <w:div w:id="960724494">
      <w:bodyDiv w:val="1"/>
      <w:marLeft w:val="0"/>
      <w:marRight w:val="0"/>
      <w:marTop w:val="0"/>
      <w:marBottom w:val="0"/>
      <w:divBdr>
        <w:top w:val="none" w:sz="0" w:space="0" w:color="auto"/>
        <w:left w:val="none" w:sz="0" w:space="0" w:color="auto"/>
        <w:bottom w:val="none" w:sz="0" w:space="0" w:color="auto"/>
        <w:right w:val="none" w:sz="0" w:space="0" w:color="auto"/>
      </w:divBdr>
      <w:divsChild>
        <w:div w:id="1166283313">
          <w:marLeft w:val="274"/>
          <w:marRight w:val="0"/>
          <w:marTop w:val="0"/>
          <w:marBottom w:val="0"/>
          <w:divBdr>
            <w:top w:val="none" w:sz="0" w:space="0" w:color="auto"/>
            <w:left w:val="none" w:sz="0" w:space="0" w:color="auto"/>
            <w:bottom w:val="none" w:sz="0" w:space="0" w:color="auto"/>
            <w:right w:val="none" w:sz="0" w:space="0" w:color="auto"/>
          </w:divBdr>
        </w:div>
        <w:div w:id="1156729716">
          <w:marLeft w:val="274"/>
          <w:marRight w:val="0"/>
          <w:marTop w:val="0"/>
          <w:marBottom w:val="0"/>
          <w:divBdr>
            <w:top w:val="none" w:sz="0" w:space="0" w:color="auto"/>
            <w:left w:val="none" w:sz="0" w:space="0" w:color="auto"/>
            <w:bottom w:val="none" w:sz="0" w:space="0" w:color="auto"/>
            <w:right w:val="none" w:sz="0" w:space="0" w:color="auto"/>
          </w:divBdr>
        </w:div>
        <w:div w:id="1369139622">
          <w:marLeft w:val="274"/>
          <w:marRight w:val="0"/>
          <w:marTop w:val="0"/>
          <w:marBottom w:val="0"/>
          <w:divBdr>
            <w:top w:val="none" w:sz="0" w:space="0" w:color="auto"/>
            <w:left w:val="none" w:sz="0" w:space="0" w:color="auto"/>
            <w:bottom w:val="none" w:sz="0" w:space="0" w:color="auto"/>
            <w:right w:val="none" w:sz="0" w:space="0" w:color="auto"/>
          </w:divBdr>
        </w:div>
        <w:div w:id="405616981">
          <w:marLeft w:val="274"/>
          <w:marRight w:val="0"/>
          <w:marTop w:val="0"/>
          <w:marBottom w:val="0"/>
          <w:divBdr>
            <w:top w:val="none" w:sz="0" w:space="0" w:color="auto"/>
            <w:left w:val="none" w:sz="0" w:space="0" w:color="auto"/>
            <w:bottom w:val="none" w:sz="0" w:space="0" w:color="auto"/>
            <w:right w:val="none" w:sz="0" w:space="0" w:color="auto"/>
          </w:divBdr>
        </w:div>
        <w:div w:id="902984894">
          <w:marLeft w:val="274"/>
          <w:marRight w:val="0"/>
          <w:marTop w:val="0"/>
          <w:marBottom w:val="0"/>
          <w:divBdr>
            <w:top w:val="none" w:sz="0" w:space="0" w:color="auto"/>
            <w:left w:val="none" w:sz="0" w:space="0" w:color="auto"/>
            <w:bottom w:val="none" w:sz="0" w:space="0" w:color="auto"/>
            <w:right w:val="none" w:sz="0" w:space="0" w:color="auto"/>
          </w:divBdr>
        </w:div>
        <w:div w:id="1145705341">
          <w:marLeft w:val="274"/>
          <w:marRight w:val="0"/>
          <w:marTop w:val="0"/>
          <w:marBottom w:val="0"/>
          <w:divBdr>
            <w:top w:val="none" w:sz="0" w:space="0" w:color="auto"/>
            <w:left w:val="none" w:sz="0" w:space="0" w:color="auto"/>
            <w:bottom w:val="none" w:sz="0" w:space="0" w:color="auto"/>
            <w:right w:val="none" w:sz="0" w:space="0" w:color="auto"/>
          </w:divBdr>
        </w:div>
        <w:div w:id="614604704">
          <w:marLeft w:val="274"/>
          <w:marRight w:val="0"/>
          <w:marTop w:val="0"/>
          <w:marBottom w:val="0"/>
          <w:divBdr>
            <w:top w:val="none" w:sz="0" w:space="0" w:color="auto"/>
            <w:left w:val="none" w:sz="0" w:space="0" w:color="auto"/>
            <w:bottom w:val="none" w:sz="0" w:space="0" w:color="auto"/>
            <w:right w:val="none" w:sz="0" w:space="0" w:color="auto"/>
          </w:divBdr>
        </w:div>
        <w:div w:id="773787896">
          <w:marLeft w:val="274"/>
          <w:marRight w:val="0"/>
          <w:marTop w:val="0"/>
          <w:marBottom w:val="0"/>
          <w:divBdr>
            <w:top w:val="none" w:sz="0" w:space="0" w:color="auto"/>
            <w:left w:val="none" w:sz="0" w:space="0" w:color="auto"/>
            <w:bottom w:val="none" w:sz="0" w:space="0" w:color="auto"/>
            <w:right w:val="none" w:sz="0" w:space="0" w:color="auto"/>
          </w:divBdr>
        </w:div>
        <w:div w:id="488861606">
          <w:marLeft w:val="994"/>
          <w:marRight w:val="0"/>
          <w:marTop w:val="0"/>
          <w:marBottom w:val="0"/>
          <w:divBdr>
            <w:top w:val="none" w:sz="0" w:space="0" w:color="auto"/>
            <w:left w:val="none" w:sz="0" w:space="0" w:color="auto"/>
            <w:bottom w:val="none" w:sz="0" w:space="0" w:color="auto"/>
            <w:right w:val="none" w:sz="0" w:space="0" w:color="auto"/>
          </w:divBdr>
        </w:div>
        <w:div w:id="1463426012">
          <w:marLeft w:val="994"/>
          <w:marRight w:val="0"/>
          <w:marTop w:val="0"/>
          <w:marBottom w:val="0"/>
          <w:divBdr>
            <w:top w:val="none" w:sz="0" w:space="0" w:color="auto"/>
            <w:left w:val="none" w:sz="0" w:space="0" w:color="auto"/>
            <w:bottom w:val="none" w:sz="0" w:space="0" w:color="auto"/>
            <w:right w:val="none" w:sz="0" w:space="0" w:color="auto"/>
          </w:divBdr>
        </w:div>
        <w:div w:id="372311017">
          <w:marLeft w:val="994"/>
          <w:marRight w:val="0"/>
          <w:marTop w:val="0"/>
          <w:marBottom w:val="0"/>
          <w:divBdr>
            <w:top w:val="none" w:sz="0" w:space="0" w:color="auto"/>
            <w:left w:val="none" w:sz="0" w:space="0" w:color="auto"/>
            <w:bottom w:val="none" w:sz="0" w:space="0" w:color="auto"/>
            <w:right w:val="none" w:sz="0" w:space="0" w:color="auto"/>
          </w:divBdr>
        </w:div>
        <w:div w:id="531847252">
          <w:marLeft w:val="274"/>
          <w:marRight w:val="0"/>
          <w:marTop w:val="0"/>
          <w:marBottom w:val="0"/>
          <w:divBdr>
            <w:top w:val="none" w:sz="0" w:space="0" w:color="auto"/>
            <w:left w:val="none" w:sz="0" w:space="0" w:color="auto"/>
            <w:bottom w:val="none" w:sz="0" w:space="0" w:color="auto"/>
            <w:right w:val="none" w:sz="0" w:space="0" w:color="auto"/>
          </w:divBdr>
        </w:div>
        <w:div w:id="967857173">
          <w:marLeft w:val="274"/>
          <w:marRight w:val="0"/>
          <w:marTop w:val="0"/>
          <w:marBottom w:val="0"/>
          <w:divBdr>
            <w:top w:val="none" w:sz="0" w:space="0" w:color="auto"/>
            <w:left w:val="none" w:sz="0" w:space="0" w:color="auto"/>
            <w:bottom w:val="none" w:sz="0" w:space="0" w:color="auto"/>
            <w:right w:val="none" w:sz="0" w:space="0" w:color="auto"/>
          </w:divBdr>
        </w:div>
      </w:divsChild>
    </w:div>
    <w:div w:id="1702363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image" Target="media/image18.JPG"/><Relationship Id="rId21" Type="http://schemas.openxmlformats.org/officeDocument/2006/relationships/image" Target="media/image13.JP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image" Target="media/image17.sv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svg"/><Relationship Id="rId20" Type="http://schemas.openxmlformats.org/officeDocument/2006/relationships/image" Target="media/image12.sv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fontTable" Target="fontTable.xml"/><Relationship Id="rId10" Type="http://schemas.openxmlformats.org/officeDocument/2006/relationships/image" Target="media/image2.svg"/><Relationship Id="rId19" Type="http://schemas.openxmlformats.org/officeDocument/2006/relationships/image" Target="media/image11.png"/><Relationship Id="rId31" Type="http://schemas.openxmlformats.org/officeDocument/2006/relationships/image" Target="media/image23.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2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66959244FB4976AD9FADFD722B3676"/>
        <w:category>
          <w:name w:val="General"/>
          <w:gallery w:val="placeholder"/>
        </w:category>
        <w:types>
          <w:type w:val="bbPlcHdr"/>
        </w:types>
        <w:behaviors>
          <w:behavior w:val="content"/>
        </w:behaviors>
        <w:guid w:val="{048D5FCE-F8C5-42C3-A629-FB64D80F64D8}"/>
      </w:docPartPr>
      <w:docPartBody>
        <w:p w:rsidR="007A4827" w:rsidRDefault="007A4827">
          <w:pPr>
            <w:pStyle w:val="3466959244FB4976AD9FADFD722B3676"/>
          </w:pPr>
          <w:r w:rsidRPr="00EE5C97">
            <w:rPr>
              <w:rStyle w:val="PlaceholderText"/>
            </w:rPr>
            <w:t>[</w:t>
          </w:r>
          <w:r>
            <w:rPr>
              <w:rStyle w:val="PlaceholderText"/>
            </w:rPr>
            <w:t>course number and name</w:t>
          </w:r>
          <w:r w:rsidRPr="00EE5C97">
            <w:rPr>
              <w:rStyle w:val="PlaceholderText"/>
            </w:rPr>
            <w:t>]</w:t>
          </w:r>
        </w:p>
      </w:docPartBody>
    </w:docPart>
    <w:docPart>
      <w:docPartPr>
        <w:name w:val="F39C8AC188C44AA68CA5EDCBA5521ABE"/>
        <w:category>
          <w:name w:val="General"/>
          <w:gallery w:val="placeholder"/>
        </w:category>
        <w:types>
          <w:type w:val="bbPlcHdr"/>
        </w:types>
        <w:behaviors>
          <w:behavior w:val="content"/>
        </w:behaviors>
        <w:guid w:val="{036379CE-E392-4E1D-B468-3FE937602870}"/>
      </w:docPartPr>
      <w:docPartBody>
        <w:p w:rsidR="007A4827" w:rsidRDefault="007A4827">
          <w:pPr>
            <w:pStyle w:val="F39C8AC188C44AA68CA5EDCBA5521ABE"/>
          </w:pPr>
          <w:r w:rsidRPr="001E5268">
            <w:rPr>
              <w:rStyle w:val="PlaceholderText"/>
            </w:rPr>
            <w:t>[Category]</w:t>
          </w:r>
        </w:p>
      </w:docPartBody>
    </w:docPart>
    <w:docPart>
      <w:docPartPr>
        <w:name w:val="7205FD05BEEC48F28182B3451D272050"/>
        <w:category>
          <w:name w:val="General"/>
          <w:gallery w:val="placeholder"/>
        </w:category>
        <w:types>
          <w:type w:val="bbPlcHdr"/>
        </w:types>
        <w:behaviors>
          <w:behavior w:val="content"/>
        </w:behaviors>
        <w:guid w:val="{9A741E60-0BD3-4444-832C-B9F67A28F848}"/>
      </w:docPartPr>
      <w:docPartBody>
        <w:p w:rsidR="007A4827" w:rsidRDefault="007A4827">
          <w:pPr>
            <w:pStyle w:val="7205FD05BEEC48F28182B3451D272050"/>
          </w:pPr>
          <w:r w:rsidRPr="001E5268">
            <w:rPr>
              <w:rStyle w:val="PlaceholderText"/>
            </w:rPr>
            <w:t>[Category]</w:t>
          </w:r>
        </w:p>
      </w:docPartBody>
    </w:docPart>
    <w:docPart>
      <w:docPartPr>
        <w:name w:val="B4C62F6B409F4A34920761633B81B962"/>
        <w:category>
          <w:name w:val="General"/>
          <w:gallery w:val="placeholder"/>
        </w:category>
        <w:types>
          <w:type w:val="bbPlcHdr"/>
        </w:types>
        <w:behaviors>
          <w:behavior w:val="content"/>
        </w:behaviors>
        <w:guid w:val="{63BE502E-E3E1-4A3A-8C97-5E58495CE8BD}"/>
      </w:docPartPr>
      <w:docPartBody>
        <w:p w:rsidR="00D8480B" w:rsidRDefault="007F6281">
          <w:r w:rsidRPr="007E1BDD">
            <w:rPr>
              <w:rStyle w:val="PlaceholderText"/>
            </w:rPr>
            <w:t>[Abstract]</w:t>
          </w:r>
        </w:p>
      </w:docPartBody>
    </w:docPart>
    <w:docPart>
      <w:docPartPr>
        <w:name w:val="3F10466BBEEF4F34843AB51CD7CE1201"/>
        <w:category>
          <w:name w:val="General"/>
          <w:gallery w:val="placeholder"/>
        </w:category>
        <w:types>
          <w:type w:val="bbPlcHdr"/>
        </w:types>
        <w:behaviors>
          <w:behavior w:val="content"/>
        </w:behaviors>
        <w:guid w:val="{AC9224B6-3011-4F39-83B2-E3F905A495D3}"/>
      </w:docPartPr>
      <w:docPartBody>
        <w:p w:rsidR="00D8480B" w:rsidRDefault="007F6281">
          <w:r w:rsidRPr="007E1BDD">
            <w:rPr>
              <w:rStyle w:val="PlaceholderText"/>
            </w:rPr>
            <w:t>[Category]</w:t>
          </w:r>
        </w:p>
      </w:docPartBody>
    </w:docPart>
    <w:docPart>
      <w:docPartPr>
        <w:name w:val="3731F8C791AE49F8868C7FE0FB5E6EDD"/>
        <w:category>
          <w:name w:val="General"/>
          <w:gallery w:val="placeholder"/>
        </w:category>
        <w:types>
          <w:type w:val="bbPlcHdr"/>
        </w:types>
        <w:behaviors>
          <w:behavior w:val="content"/>
        </w:behaviors>
        <w:guid w:val="{E554FA64-10CE-44F6-805E-AFC9C8C74475}"/>
      </w:docPartPr>
      <w:docPartBody>
        <w:p w:rsidR="00D8480B" w:rsidRDefault="007F6281" w:rsidP="007F6281">
          <w:pPr>
            <w:pStyle w:val="3731F8C791AE49F8868C7FE0FB5E6EDD"/>
          </w:pPr>
          <w:r w:rsidRPr="007E1BDD">
            <w:rPr>
              <w:rStyle w:val="PlaceholderText"/>
            </w:rPr>
            <w:t>[Abstract]</w:t>
          </w:r>
        </w:p>
      </w:docPartBody>
    </w:docPart>
    <w:docPart>
      <w:docPartPr>
        <w:name w:val="7630850C4F4948B99BCF9413C2768F0D"/>
        <w:category>
          <w:name w:val="General"/>
          <w:gallery w:val="placeholder"/>
        </w:category>
        <w:types>
          <w:type w:val="bbPlcHdr"/>
        </w:types>
        <w:behaviors>
          <w:behavior w:val="content"/>
        </w:behaviors>
        <w:guid w:val="{2E871CAA-54EF-40A9-89FC-2479991E44EE}"/>
      </w:docPartPr>
      <w:docPartBody>
        <w:p w:rsidR="00D8480B" w:rsidRDefault="007F6281" w:rsidP="007F6281">
          <w:pPr>
            <w:pStyle w:val="7630850C4F4948B99BCF9413C2768F0D"/>
          </w:pPr>
          <w:r w:rsidRPr="007E1BDD">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re Franklin">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827"/>
    <w:rsid w:val="00163B13"/>
    <w:rsid w:val="00753C2F"/>
    <w:rsid w:val="007A4827"/>
    <w:rsid w:val="007F6281"/>
    <w:rsid w:val="00841EDE"/>
    <w:rsid w:val="00D8480B"/>
    <w:rsid w:val="00EE5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6281"/>
    <w:rPr>
      <w:color w:val="808080"/>
    </w:rPr>
  </w:style>
  <w:style w:type="paragraph" w:customStyle="1" w:styleId="3466959244FB4976AD9FADFD722B3676">
    <w:name w:val="3466959244FB4976AD9FADFD722B3676"/>
  </w:style>
  <w:style w:type="paragraph" w:customStyle="1" w:styleId="F39C8AC188C44AA68CA5EDCBA5521ABE">
    <w:name w:val="F39C8AC188C44AA68CA5EDCBA5521ABE"/>
  </w:style>
  <w:style w:type="paragraph" w:customStyle="1" w:styleId="7205FD05BEEC48F28182B3451D272050">
    <w:name w:val="7205FD05BEEC48F28182B3451D272050"/>
  </w:style>
  <w:style w:type="paragraph" w:customStyle="1" w:styleId="3731F8C791AE49F8868C7FE0FB5E6EDD">
    <w:name w:val="3731F8C791AE49F8868C7FE0FB5E6EDD"/>
    <w:rsid w:val="007F6281"/>
  </w:style>
  <w:style w:type="paragraph" w:customStyle="1" w:styleId="7630850C4F4948B99BCF9413C2768F0D">
    <w:name w:val="7630850C4F4948B99BCF9413C2768F0D"/>
    <w:rsid w:val="007F62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WCG-IG">
  <a:themeElements>
    <a:clrScheme name="NWCG">
      <a:dk1>
        <a:sysClr val="windowText" lastClr="000000"/>
      </a:dk1>
      <a:lt1>
        <a:sysClr val="window" lastClr="FFFFFF"/>
      </a:lt1>
      <a:dk2>
        <a:srgbClr val="406882"/>
      </a:dk2>
      <a:lt2>
        <a:srgbClr val="F0F1EC"/>
      </a:lt2>
      <a:accent1>
        <a:srgbClr val="507B97"/>
      </a:accent1>
      <a:accent2>
        <a:srgbClr val="EB9922"/>
      </a:accent2>
      <a:accent3>
        <a:srgbClr val="4EA361"/>
      </a:accent3>
      <a:accent4>
        <a:srgbClr val="243E90"/>
      </a:accent4>
      <a:accent5>
        <a:srgbClr val="339999"/>
      </a:accent5>
      <a:accent6>
        <a:srgbClr val="FFCC3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Course Letter-#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A56D51-9684-445E-87D2-6ED28B34A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1922</TotalTime>
  <Pages>13</Pages>
  <Words>619</Words>
  <Characters>3532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NWCG Instructor Guide</vt:lpstr>
    </vt:vector>
  </TitlesOfParts>
  <Company>NWCG</Company>
  <LinksUpToDate>false</LinksUpToDate>
  <CharactersWithSpaces>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NWCG Instructor Guide</dc:title>
  <dc:subject>NWCG</dc:subject>
  <dc:creator>rtouchette</dc:creator>
  <cp:keywords>NWCG, Instructor Guide</cp:keywords>
  <dc:description/>
  <cp:lastModifiedBy>Touchette, Rhiannon R</cp:lastModifiedBy>
  <cp:revision>43</cp:revision>
  <cp:lastPrinted>2018-06-22T20:09:00Z</cp:lastPrinted>
  <dcterms:created xsi:type="dcterms:W3CDTF">2023-03-14T16:06:00Z</dcterms:created>
  <dcterms:modified xsi:type="dcterms:W3CDTF">2023-06-15T21:44:00Z</dcterms:modified>
  <cp:category>Unit #: Name of Unit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2014-01-03T00:00:00Z</vt:filetime>
  </property>
  <property fmtid="{D5CDD505-2E9C-101B-9397-08002B2CF9AE}" pid="3" name="LastSaved">
    <vt:filetime>2014-12-15T00:00:00Z</vt:filetime>
  </property>
</Properties>
</file>