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9FCF" w14:textId="774715A2" w:rsidR="004E63BA" w:rsidRPr="00DC2C4E" w:rsidRDefault="007B25BC" w:rsidP="00BA58DB">
      <w:pPr>
        <w:pStyle w:val="Title"/>
        <w:jc w:val="center"/>
        <w:rPr>
          <w:rFonts w:ascii="Times New Roman" w:hAnsi="Times New Roman" w:cs="Times New Roman"/>
          <w:sz w:val="32"/>
          <w:szCs w:val="32"/>
        </w:rPr>
      </w:pPr>
      <w:r w:rsidRPr="00DC2C4E">
        <w:rPr>
          <w:rFonts w:ascii="Times New Roman" w:hAnsi="Times New Roman" w:cs="Times New Roman"/>
          <w:sz w:val="32"/>
          <w:szCs w:val="32"/>
        </w:rPr>
        <w:t xml:space="preserve">NWCG </w:t>
      </w:r>
      <w:r w:rsidR="00E92DAB" w:rsidRPr="00E92DAB">
        <w:rPr>
          <w:rFonts w:ascii="Times New Roman" w:hAnsi="Times New Roman" w:cs="Times New Roman"/>
          <w:color w:val="FF0000"/>
          <w:sz w:val="32"/>
          <w:szCs w:val="32"/>
        </w:rPr>
        <w:t>XXX</w:t>
      </w:r>
      <w:r w:rsidR="00DC2C4E" w:rsidRPr="00E92DA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14291E">
        <w:rPr>
          <w:rFonts w:ascii="Times New Roman" w:hAnsi="Times New Roman" w:cs="Times New Roman"/>
          <w:sz w:val="32"/>
          <w:szCs w:val="32"/>
        </w:rPr>
        <w:t>SUB</w:t>
      </w:r>
      <w:r w:rsidR="004E63BA" w:rsidRPr="00DC2C4E">
        <w:rPr>
          <w:rFonts w:ascii="Times New Roman" w:hAnsi="Times New Roman" w:cs="Times New Roman"/>
          <w:sz w:val="32"/>
          <w:szCs w:val="32"/>
        </w:rPr>
        <w:t>COMMITTEE</w:t>
      </w:r>
    </w:p>
    <w:p w14:paraId="462190F5" w14:textId="47CB9C52" w:rsidR="004E63BA" w:rsidRPr="00BA58DB" w:rsidRDefault="006E02E5" w:rsidP="00BA58DB">
      <w:pPr>
        <w:pStyle w:val="Title"/>
        <w:jc w:val="center"/>
        <w:rPr>
          <w:rFonts w:ascii="Times New Roman" w:hAnsi="Times New Roman" w:cs="Times New Roman"/>
          <w:sz w:val="32"/>
          <w:szCs w:val="32"/>
        </w:rPr>
      </w:pPr>
      <w:r w:rsidRPr="00BA58DB">
        <w:rPr>
          <w:rFonts w:ascii="Times New Roman" w:hAnsi="Times New Roman" w:cs="Times New Roman"/>
          <w:sz w:val="32"/>
          <w:szCs w:val="32"/>
        </w:rPr>
        <w:t xml:space="preserve">INTERNAL </w:t>
      </w:r>
      <w:r w:rsidR="00793036" w:rsidRPr="00BA58DB">
        <w:rPr>
          <w:rFonts w:ascii="Times New Roman" w:hAnsi="Times New Roman" w:cs="Times New Roman"/>
          <w:sz w:val="32"/>
          <w:szCs w:val="32"/>
        </w:rPr>
        <w:t>STANDARD OPERATING PROCEDURES</w:t>
      </w:r>
    </w:p>
    <w:p w14:paraId="30EAD5D9" w14:textId="1824AD83" w:rsidR="004E63BA" w:rsidRDefault="004E63BA" w:rsidP="00BA58DB">
      <w:pPr>
        <w:pStyle w:val="Title"/>
        <w:jc w:val="center"/>
        <w:rPr>
          <w:rFonts w:ascii="Times New Roman" w:hAnsi="Times New Roman" w:cs="Times New Roman"/>
          <w:sz w:val="32"/>
          <w:szCs w:val="32"/>
        </w:rPr>
      </w:pPr>
    </w:p>
    <w:p w14:paraId="3C1AB0E9" w14:textId="3823EB45" w:rsidR="004E63BA" w:rsidRPr="0039588C" w:rsidRDefault="007F2316" w:rsidP="004E63BA">
      <w:pPr>
        <w:tabs>
          <w:tab w:val="left" w:pos="330"/>
          <w:tab w:val="left" w:pos="715"/>
        </w:tabs>
        <w:jc w:val="center"/>
        <w:rPr>
          <w:color w:val="FF0000"/>
        </w:rPr>
      </w:pPr>
      <w:r>
        <w:t>(R</w:t>
      </w:r>
      <w:r w:rsidR="0066131D" w:rsidRPr="007F2316">
        <w:t xml:space="preserve">evised </w:t>
      </w:r>
      <w:r w:rsidR="00C067D6">
        <w:rPr>
          <w:color w:val="FF0000"/>
        </w:rPr>
        <w:t>6</w:t>
      </w:r>
      <w:r w:rsidR="00293E3B" w:rsidRPr="0039588C">
        <w:rPr>
          <w:color w:val="FF0000"/>
        </w:rPr>
        <w:t>/</w:t>
      </w:r>
      <w:r w:rsidR="00C067D6">
        <w:rPr>
          <w:color w:val="FF0000"/>
        </w:rPr>
        <w:t>9</w:t>
      </w:r>
      <w:r w:rsidR="00DC2C4E" w:rsidRPr="0039588C">
        <w:rPr>
          <w:color w:val="FF0000"/>
        </w:rPr>
        <w:t>/2026</w:t>
      </w:r>
      <w:r w:rsidRPr="007F2316">
        <w:t>)</w:t>
      </w:r>
      <w:r w:rsidR="001A1940" w:rsidRPr="0039588C">
        <w:rPr>
          <w:color w:val="FF0000"/>
        </w:rPr>
        <w:t xml:space="preserve"> </w:t>
      </w:r>
      <w:r>
        <w:rPr>
          <w:color w:val="FF0000"/>
        </w:rPr>
        <w:t>u</w:t>
      </w:r>
      <w:r w:rsidR="001A1940" w:rsidRPr="0039588C">
        <w:rPr>
          <w:color w:val="FF0000"/>
        </w:rPr>
        <w:t>pdate/remove all red text</w:t>
      </w:r>
    </w:p>
    <w:p w14:paraId="63183AAB" w14:textId="3E1671F6" w:rsidR="004E63BA" w:rsidRPr="00BA58DB" w:rsidRDefault="009F3819" w:rsidP="00FD0789">
      <w:pPr>
        <w:pStyle w:val="Heading1"/>
        <w:spacing w:before="0"/>
        <w:rPr>
          <w:rFonts w:ascii="Times New Roman" w:hAnsi="Times New Roman" w:cs="Times New Roman"/>
        </w:rPr>
      </w:pPr>
      <w:r w:rsidRPr="00BA58DB">
        <w:rPr>
          <w:rFonts w:ascii="Times New Roman" w:hAnsi="Times New Roman" w:cs="Times New Roman"/>
        </w:rPr>
        <w:t>Purpose</w:t>
      </w:r>
    </w:p>
    <w:p w14:paraId="74E5C213" w14:textId="30C894DA" w:rsidR="00BA21D5" w:rsidRPr="00B947EF" w:rsidRDefault="004E63BA" w:rsidP="00B82ABF">
      <w:r w:rsidRPr="00B947EF">
        <w:t xml:space="preserve">The purpose of </w:t>
      </w:r>
      <w:r w:rsidR="009F3819" w:rsidRPr="00B947EF">
        <w:t xml:space="preserve">these </w:t>
      </w:r>
      <w:r w:rsidR="009038D5">
        <w:t>standard operating procedure</w:t>
      </w:r>
      <w:r w:rsidR="009038D5" w:rsidRPr="00B947EF">
        <w:t>s</w:t>
      </w:r>
      <w:r w:rsidR="009038D5">
        <w:t xml:space="preserve"> (SOP)</w:t>
      </w:r>
      <w:r w:rsidR="00BD11A3" w:rsidRPr="00B947EF">
        <w:t xml:space="preserve"> is</w:t>
      </w:r>
      <w:r w:rsidRPr="00B947EF">
        <w:t xml:space="preserve"> to establish </w:t>
      </w:r>
      <w:r w:rsidR="00D66120" w:rsidRPr="00B947EF">
        <w:t xml:space="preserve">internal </w:t>
      </w:r>
      <w:r w:rsidRPr="00B947EF">
        <w:t xml:space="preserve">protocols and procedures for </w:t>
      </w:r>
      <w:r w:rsidR="00DC2C4E" w:rsidRPr="00B947EF">
        <w:t xml:space="preserve">the </w:t>
      </w:r>
      <w:r w:rsidR="00E92DAB" w:rsidRPr="00E92DAB">
        <w:rPr>
          <w:color w:val="FF0000"/>
        </w:rPr>
        <w:t>XXX</w:t>
      </w:r>
      <w:r w:rsidR="00DC2C4E" w:rsidRPr="00E92DAB">
        <w:rPr>
          <w:color w:val="FF0000"/>
        </w:rPr>
        <w:t xml:space="preserve"> </w:t>
      </w:r>
      <w:r w:rsidR="0014291E">
        <w:t>Subc</w:t>
      </w:r>
      <w:r w:rsidR="00DC2C4E" w:rsidRPr="00B947EF">
        <w:t>ommittee (</w:t>
      </w:r>
      <w:r w:rsidR="00E92DAB" w:rsidRPr="00E92DAB">
        <w:rPr>
          <w:color w:val="FF0000"/>
        </w:rPr>
        <w:t>X</w:t>
      </w:r>
      <w:r w:rsidR="0014291E">
        <w:rPr>
          <w:color w:val="FF0000"/>
        </w:rPr>
        <w:t>X</w:t>
      </w:r>
      <w:r w:rsidR="0014291E" w:rsidRPr="00F57866">
        <w:t>S</w:t>
      </w:r>
      <w:r w:rsidR="00DC2C4E" w:rsidRPr="00F57866">
        <w:t>C</w:t>
      </w:r>
      <w:r w:rsidR="00DC2C4E" w:rsidRPr="00B947EF">
        <w:t>).</w:t>
      </w:r>
      <w:r w:rsidR="00814B14" w:rsidRPr="00B947EF">
        <w:t xml:space="preserve"> </w:t>
      </w:r>
      <w:r w:rsidR="00E92DAB" w:rsidRPr="00E92DAB">
        <w:rPr>
          <w:color w:val="FF0000"/>
        </w:rPr>
        <w:t>X</w:t>
      </w:r>
      <w:r w:rsidR="0014291E">
        <w:rPr>
          <w:color w:val="FF0000"/>
        </w:rPr>
        <w:t>X</w:t>
      </w:r>
      <w:r w:rsidR="0014291E" w:rsidRPr="00F57866">
        <w:t>S</w:t>
      </w:r>
      <w:r w:rsidR="00DC2C4E" w:rsidRPr="00B947EF">
        <w:t>C</w:t>
      </w:r>
      <w:r w:rsidRPr="00B947EF">
        <w:t xml:space="preserve"> </w:t>
      </w:r>
      <w:r w:rsidR="0014291E">
        <w:t xml:space="preserve">is positioned under the </w:t>
      </w:r>
      <w:r w:rsidR="0014291E" w:rsidRPr="00F57866">
        <w:rPr>
          <w:color w:val="FF0000"/>
        </w:rPr>
        <w:t>XX</w:t>
      </w:r>
      <w:r w:rsidR="0014291E">
        <w:t xml:space="preserve"> Management Committee</w:t>
      </w:r>
      <w:r w:rsidR="003132F9">
        <w:t xml:space="preserve"> (</w:t>
      </w:r>
      <w:r w:rsidR="003132F9" w:rsidRPr="003132F9">
        <w:rPr>
          <w:color w:val="FF0000"/>
        </w:rPr>
        <w:t>XX</w:t>
      </w:r>
      <w:r w:rsidR="003132F9">
        <w:t>C)</w:t>
      </w:r>
      <w:r w:rsidR="0014291E">
        <w:t xml:space="preserve"> and </w:t>
      </w:r>
      <w:r w:rsidRPr="00B947EF">
        <w:t xml:space="preserve">operates under the authority of the </w:t>
      </w:r>
      <w:r w:rsidR="006B7345" w:rsidRPr="00B947EF">
        <w:t xml:space="preserve">National Wildfire Coordination Group (NWCG) </w:t>
      </w:r>
      <w:r w:rsidR="00BD11A3" w:rsidRPr="00B947EF">
        <w:t xml:space="preserve">Executive Board and </w:t>
      </w:r>
      <w:r w:rsidR="003E28C7" w:rsidRPr="00B947EF">
        <w:t xml:space="preserve">NWCG </w:t>
      </w:r>
      <w:r w:rsidR="00BD11A3" w:rsidRPr="00B947EF">
        <w:t>Master Charter</w:t>
      </w:r>
      <w:r w:rsidR="003E28C7" w:rsidRPr="00B947EF">
        <w:t>.</w:t>
      </w:r>
    </w:p>
    <w:p w14:paraId="6E4F3FA8" w14:textId="77777777" w:rsidR="00BA21D5" w:rsidRPr="00B947EF" w:rsidRDefault="00BA21D5" w:rsidP="00BA58DB"/>
    <w:p w14:paraId="61DA7F61" w14:textId="5D914B0D" w:rsidR="00926E1C" w:rsidRPr="00B947EF" w:rsidRDefault="008B4454" w:rsidP="00BA58DB">
      <w:r w:rsidRPr="00B947EF">
        <w:t xml:space="preserve">The </w:t>
      </w:r>
      <w:r w:rsidR="008A14D5" w:rsidRPr="00B947EF">
        <w:t>c</w:t>
      </w:r>
      <w:r w:rsidRPr="00B947EF">
        <w:t xml:space="preserve">hair </w:t>
      </w:r>
      <w:r w:rsidR="004D377A">
        <w:t>of</w:t>
      </w:r>
      <w:r w:rsidR="00793787">
        <w:t xml:space="preserve"> the</w:t>
      </w:r>
      <w:r w:rsidR="00966BEA">
        <w:t xml:space="preserve"> </w:t>
      </w:r>
      <w:r w:rsidR="00966BEA" w:rsidRPr="00966BEA">
        <w:rPr>
          <w:color w:val="FF0000"/>
        </w:rPr>
        <w:t>X</w:t>
      </w:r>
      <w:r w:rsidR="0014291E">
        <w:rPr>
          <w:color w:val="FF0000"/>
        </w:rPr>
        <w:t>X</w:t>
      </w:r>
      <w:r w:rsidR="0014291E" w:rsidRPr="00F57866">
        <w:t>S</w:t>
      </w:r>
      <w:r w:rsidR="00966BEA">
        <w:t xml:space="preserve">C </w:t>
      </w:r>
      <w:r w:rsidRPr="00B947EF">
        <w:t>is responsible for maintenance of this document and will ensure</w:t>
      </w:r>
      <w:r w:rsidR="003447F4" w:rsidRPr="00B947EF">
        <w:t>,</w:t>
      </w:r>
      <w:r w:rsidRPr="00B947EF">
        <w:t xml:space="preserve"> </w:t>
      </w:r>
      <w:r w:rsidR="001D3D57" w:rsidRPr="00B947EF">
        <w:t xml:space="preserve">at </w:t>
      </w:r>
      <w:r w:rsidR="00BA21D5" w:rsidRPr="00B947EF">
        <w:t xml:space="preserve">a </w:t>
      </w:r>
      <w:r w:rsidR="001D3D57" w:rsidRPr="00B947EF">
        <w:t>minimum</w:t>
      </w:r>
      <w:r w:rsidR="003447F4" w:rsidRPr="00B947EF">
        <w:t>,</w:t>
      </w:r>
      <w:r w:rsidR="001D3D57" w:rsidRPr="00B947EF">
        <w:t xml:space="preserve"> an annual review is completed during a </w:t>
      </w:r>
      <w:r w:rsidR="001E6F85" w:rsidRPr="00B947EF">
        <w:t>scheduled</w:t>
      </w:r>
      <w:r w:rsidR="001D3D57" w:rsidRPr="00B947EF">
        <w:t xml:space="preserve"> </w:t>
      </w:r>
      <w:r w:rsidR="00C7466B">
        <w:t>sub</w:t>
      </w:r>
      <w:r w:rsidR="00814B14" w:rsidRPr="00B947EF">
        <w:t xml:space="preserve">committee </w:t>
      </w:r>
      <w:r w:rsidR="001D3D57" w:rsidRPr="00B947EF">
        <w:t>meeting. This is a living document and may be modified a</w:t>
      </w:r>
      <w:r w:rsidR="002B17D8" w:rsidRPr="00B947EF">
        <w:t xml:space="preserve">ny time the </w:t>
      </w:r>
      <w:r w:rsidR="0014291E">
        <w:t>sub</w:t>
      </w:r>
      <w:r w:rsidR="002B17D8" w:rsidRPr="00B947EF">
        <w:t xml:space="preserve">committee, </w:t>
      </w:r>
      <w:r w:rsidR="00BA21D5" w:rsidRPr="00B947EF">
        <w:t>support staff</w:t>
      </w:r>
      <w:r w:rsidR="002B17D8" w:rsidRPr="00B947EF">
        <w:t xml:space="preserve">, </w:t>
      </w:r>
      <w:r w:rsidR="001E6F85" w:rsidRPr="00B947EF">
        <w:t>and/or primary member</w:t>
      </w:r>
      <w:r w:rsidR="00C20C09" w:rsidRPr="00B947EF">
        <w:t xml:space="preserve"> determines a need. All edits </w:t>
      </w:r>
      <w:r w:rsidR="008512D7" w:rsidRPr="00B947EF">
        <w:t xml:space="preserve">are approved by the </w:t>
      </w:r>
      <w:r w:rsidR="0014291E" w:rsidRPr="00E92DAB">
        <w:rPr>
          <w:color w:val="FF0000"/>
        </w:rPr>
        <w:t>X</w:t>
      </w:r>
      <w:r w:rsidR="0014291E">
        <w:rPr>
          <w:color w:val="FF0000"/>
        </w:rPr>
        <w:t>X</w:t>
      </w:r>
      <w:r w:rsidR="0014291E" w:rsidRPr="00DF6336">
        <w:t>SC</w:t>
      </w:r>
      <w:r w:rsidR="0014291E" w:rsidRPr="00E92DAB" w:rsidDel="0014291E">
        <w:rPr>
          <w:color w:val="FF0000"/>
        </w:rPr>
        <w:t xml:space="preserve"> </w:t>
      </w:r>
      <w:r w:rsidR="008A14D5" w:rsidRPr="00B947EF">
        <w:t>c</w:t>
      </w:r>
      <w:r w:rsidR="008512D7" w:rsidRPr="00B947EF">
        <w:t>hair prior to a document update.</w:t>
      </w:r>
    </w:p>
    <w:p w14:paraId="4A0A2330" w14:textId="40D58004" w:rsidR="00BA21D5" w:rsidRPr="00926E1C" w:rsidRDefault="003E28C7" w:rsidP="00926E1C">
      <w:pPr>
        <w:pStyle w:val="Heading1"/>
        <w:rPr>
          <w:rFonts w:ascii="Times New Roman" w:hAnsi="Times New Roman" w:cs="Times New Roman"/>
        </w:rPr>
      </w:pPr>
      <w:r w:rsidRPr="00926E1C">
        <w:rPr>
          <w:rFonts w:ascii="Times New Roman" w:hAnsi="Times New Roman" w:cs="Times New Roman"/>
        </w:rPr>
        <w:t>Mission and Objectives</w:t>
      </w:r>
    </w:p>
    <w:p w14:paraId="52BFB998" w14:textId="3BE72484" w:rsidR="00F47BD3" w:rsidRPr="002C1621" w:rsidRDefault="007818BF" w:rsidP="00BA58DB">
      <w:r w:rsidRPr="00B947EF">
        <w:t xml:space="preserve">The </w:t>
      </w:r>
      <w:r w:rsidR="00837BF9" w:rsidRPr="00B947EF">
        <w:t>authoritative source for the</w:t>
      </w:r>
      <w:r w:rsidR="00DC2C4E" w:rsidRPr="00B947EF">
        <w:t xml:space="preserve"> </w:t>
      </w:r>
      <w:r w:rsidR="0014291E" w:rsidRPr="00E92DAB">
        <w:rPr>
          <w:color w:val="FF0000"/>
        </w:rPr>
        <w:t>X</w:t>
      </w:r>
      <w:r w:rsidR="0014291E">
        <w:rPr>
          <w:color w:val="FF0000"/>
        </w:rPr>
        <w:t>X</w:t>
      </w:r>
      <w:r w:rsidR="0014291E" w:rsidRPr="00DF6336">
        <w:t>SC</w:t>
      </w:r>
      <w:r w:rsidR="0014291E" w:rsidRPr="00E92DAB" w:rsidDel="0014291E">
        <w:rPr>
          <w:color w:val="FF0000"/>
        </w:rPr>
        <w:t xml:space="preserve"> </w:t>
      </w:r>
      <w:r w:rsidR="000C0AFC" w:rsidRPr="00B947EF">
        <w:t>mi</w:t>
      </w:r>
      <w:r w:rsidR="00837BF9" w:rsidRPr="00B947EF">
        <w:t>ssi</w:t>
      </w:r>
      <w:r w:rsidR="00837BF9" w:rsidRPr="00BA58DB">
        <w:t xml:space="preserve">on and objectives is the NWCG </w:t>
      </w:r>
      <w:r w:rsidR="000C0AFC" w:rsidRPr="00BA58DB">
        <w:t>w</w:t>
      </w:r>
      <w:r w:rsidR="00837BF9" w:rsidRPr="00BA58DB">
        <w:t>ebsite</w:t>
      </w:r>
      <w:r w:rsidR="006146A3">
        <w:t xml:space="preserve"> at</w:t>
      </w:r>
      <w:r w:rsidR="00837BF9" w:rsidRPr="00BA58DB">
        <w:t xml:space="preserve"> </w:t>
      </w:r>
      <w:r w:rsidR="000C0AFC" w:rsidRPr="00401D85">
        <w:rPr>
          <w:color w:val="FF0000"/>
        </w:rPr>
        <w:t xml:space="preserve">(insert link to </w:t>
      </w:r>
      <w:r w:rsidR="00E31FE5">
        <w:rPr>
          <w:color w:val="FF0000"/>
        </w:rPr>
        <w:t xml:space="preserve">new </w:t>
      </w:r>
      <w:r w:rsidR="009C75D5">
        <w:rPr>
          <w:color w:val="FF0000"/>
        </w:rPr>
        <w:t>sub</w:t>
      </w:r>
      <w:r w:rsidR="00212D85" w:rsidRPr="00401D85">
        <w:rPr>
          <w:color w:val="FF0000"/>
        </w:rPr>
        <w:t>committee webpag</w:t>
      </w:r>
      <w:r w:rsidR="008D49E8">
        <w:rPr>
          <w:color w:val="FF0000"/>
        </w:rPr>
        <w:t>e</w:t>
      </w:r>
      <w:r w:rsidR="000C0AFC" w:rsidRPr="00401D85">
        <w:rPr>
          <w:color w:val="FF0000"/>
        </w:rPr>
        <w:t>)</w:t>
      </w:r>
      <w:r w:rsidR="002C1621">
        <w:t>.</w:t>
      </w:r>
    </w:p>
    <w:p w14:paraId="115BAA35" w14:textId="6BCDC40D" w:rsidR="00814169" w:rsidRPr="00BA58DB" w:rsidRDefault="00814169" w:rsidP="00401D85"/>
    <w:p w14:paraId="4FE707AE" w14:textId="2BA6F198" w:rsidR="00814169" w:rsidRPr="00BA58DB" w:rsidRDefault="00892AF8" w:rsidP="00401D85">
      <w:pPr>
        <w:rPr>
          <w:color w:val="333333"/>
        </w:rPr>
      </w:pPr>
      <w:r w:rsidRPr="00BA58DB">
        <w:t xml:space="preserve">The </w:t>
      </w:r>
      <w:r w:rsidR="6A5BBAD2" w:rsidRPr="00BA58DB">
        <w:t>m</w:t>
      </w:r>
      <w:r w:rsidRPr="00BA58DB">
        <w:t>ission statement a</w:t>
      </w:r>
      <w:r w:rsidR="008A14D5">
        <w:t>n</w:t>
      </w:r>
      <w:r w:rsidRPr="00BA58DB">
        <w:t xml:space="preserve">d </w:t>
      </w:r>
      <w:r w:rsidR="008A14D5">
        <w:t>primary objectives</w:t>
      </w:r>
      <w:r w:rsidRPr="00BA58DB">
        <w:t xml:space="preserve"> will be reviewed </w:t>
      </w:r>
      <w:r w:rsidR="00BA4015" w:rsidRPr="00BA58DB">
        <w:t xml:space="preserve">annually at the </w:t>
      </w:r>
      <w:r w:rsidR="00D379D2" w:rsidRPr="00BA58DB">
        <w:rPr>
          <w:color w:val="FF0000"/>
        </w:rPr>
        <w:t xml:space="preserve">(insert </w:t>
      </w:r>
      <w:r w:rsidR="00FF2DC1" w:rsidRPr="00BA58DB">
        <w:rPr>
          <w:color w:val="FF0000"/>
        </w:rPr>
        <w:t>month)</w:t>
      </w:r>
      <w:r w:rsidR="00BA4015" w:rsidRPr="00BA58DB">
        <w:rPr>
          <w:color w:val="FF0000"/>
        </w:rPr>
        <w:t xml:space="preserve"> </w:t>
      </w:r>
      <w:r w:rsidR="00BA4015" w:rsidRPr="00BA58DB">
        <w:t>meeting.</w:t>
      </w:r>
    </w:p>
    <w:p w14:paraId="7E9CA93B" w14:textId="0F0D4F91" w:rsidR="004E63BA" w:rsidRPr="00BA58DB" w:rsidRDefault="004E63BA" w:rsidP="00FD0789">
      <w:pPr>
        <w:pStyle w:val="Heading1"/>
        <w:rPr>
          <w:rFonts w:ascii="Times New Roman" w:hAnsi="Times New Roman" w:cs="Times New Roman"/>
        </w:rPr>
      </w:pPr>
      <w:r w:rsidRPr="00BA58DB">
        <w:rPr>
          <w:rFonts w:ascii="Times New Roman" w:hAnsi="Times New Roman" w:cs="Times New Roman"/>
        </w:rPr>
        <w:t>Membership</w:t>
      </w:r>
      <w:r w:rsidR="00880648">
        <w:rPr>
          <w:rFonts w:ascii="Times New Roman" w:hAnsi="Times New Roman" w:cs="Times New Roman"/>
        </w:rPr>
        <w:t xml:space="preserve"> Management</w:t>
      </w:r>
    </w:p>
    <w:p w14:paraId="02E75E21" w14:textId="14556137" w:rsidR="004B454C" w:rsidRDefault="000275A0" w:rsidP="004B454C">
      <w:r w:rsidRPr="00AE57CF">
        <w:t xml:space="preserve">Membership </w:t>
      </w:r>
      <w:r>
        <w:t xml:space="preserve">can </w:t>
      </w:r>
      <w:r w:rsidRPr="00BA58DB">
        <w:t xml:space="preserve">consist of representatives </w:t>
      </w:r>
      <w:r>
        <w:t xml:space="preserve">(one primary and one alternate) from any NWCG primary and associate agencies, except for the National Association of State Foresters who can have up to three primary members. </w:t>
      </w:r>
      <w:r w:rsidR="0014291E" w:rsidRPr="00E92DAB">
        <w:rPr>
          <w:color w:val="FF0000"/>
        </w:rPr>
        <w:t>X</w:t>
      </w:r>
      <w:r w:rsidR="0014291E">
        <w:rPr>
          <w:color w:val="FF0000"/>
        </w:rPr>
        <w:t>X</w:t>
      </w:r>
      <w:r w:rsidR="0014291E" w:rsidRPr="00DF6336">
        <w:t>SC</w:t>
      </w:r>
      <w:r w:rsidR="0014291E" w:rsidRPr="00E92DAB" w:rsidDel="0014291E">
        <w:rPr>
          <w:color w:val="FF0000"/>
        </w:rPr>
        <w:t xml:space="preserve"> </w:t>
      </w:r>
      <w:r w:rsidR="009B24A6">
        <w:t>members</w:t>
      </w:r>
      <w:r w:rsidR="0068652F">
        <w:t xml:space="preserve"> includ</w:t>
      </w:r>
      <w:r w:rsidR="004B454C">
        <w:t>e</w:t>
      </w:r>
      <w:r w:rsidR="0068652F">
        <w:t>:</w:t>
      </w:r>
      <w:r w:rsidR="00E92DAB">
        <w:t xml:space="preserve"> </w:t>
      </w:r>
      <w:r w:rsidR="00E92DAB" w:rsidRPr="00E92DAB">
        <w:rPr>
          <w:color w:val="FF0000"/>
        </w:rPr>
        <w:t>(</w:t>
      </w:r>
      <w:r w:rsidR="000806BC">
        <w:rPr>
          <w:color w:val="FF0000"/>
        </w:rPr>
        <w:t>keep</w:t>
      </w:r>
      <w:r w:rsidR="00E92DAB" w:rsidRPr="00E92DAB">
        <w:rPr>
          <w:color w:val="FF0000"/>
        </w:rPr>
        <w:t xml:space="preserve"> those that </w:t>
      </w:r>
      <w:r w:rsidR="00F57866">
        <w:rPr>
          <w:color w:val="FF0000"/>
        </w:rPr>
        <w:t>apply</w:t>
      </w:r>
      <w:r w:rsidR="00E92DAB" w:rsidRPr="00E92DAB">
        <w:rPr>
          <w:color w:val="FF0000"/>
        </w:rPr>
        <w:t>)</w:t>
      </w:r>
    </w:p>
    <w:p w14:paraId="236B9EA4" w14:textId="51BE7DF1" w:rsidR="00DC2C4E" w:rsidRDefault="00DC2C4E" w:rsidP="004B454C">
      <w:pPr>
        <w:pStyle w:val="ListParagraph"/>
        <w:numPr>
          <w:ilvl w:val="0"/>
          <w:numId w:val="40"/>
        </w:numPr>
        <w:rPr>
          <w:color w:val="FF0000"/>
        </w:rPr>
      </w:pPr>
      <w:r w:rsidRPr="00E92DAB">
        <w:rPr>
          <w:color w:val="FF0000"/>
        </w:rPr>
        <w:t>Department of the Interior</w:t>
      </w:r>
    </w:p>
    <w:p w14:paraId="43C34F9C" w14:textId="13F27380" w:rsidR="0052251B" w:rsidRPr="00E92DAB" w:rsidRDefault="0052251B" w:rsidP="0052251B">
      <w:pPr>
        <w:pStyle w:val="ListParagraph"/>
        <w:numPr>
          <w:ilvl w:val="0"/>
          <w:numId w:val="40"/>
        </w:numPr>
        <w:rPr>
          <w:color w:val="FF0000"/>
        </w:rPr>
      </w:pPr>
      <w:r w:rsidRPr="00E92DAB">
        <w:rPr>
          <w:color w:val="FF0000"/>
        </w:rPr>
        <w:t xml:space="preserve">Department of War </w:t>
      </w:r>
    </w:p>
    <w:p w14:paraId="299F61C0" w14:textId="270B8983" w:rsidR="00703EA5" w:rsidRPr="00E92DAB" w:rsidRDefault="00703EA5" w:rsidP="00703EA5">
      <w:pPr>
        <w:pStyle w:val="ListParagraph"/>
        <w:numPr>
          <w:ilvl w:val="0"/>
          <w:numId w:val="40"/>
        </w:numPr>
        <w:rPr>
          <w:color w:val="FF0000"/>
        </w:rPr>
      </w:pPr>
      <w:r w:rsidRPr="00E92DAB">
        <w:rPr>
          <w:color w:val="FF0000"/>
        </w:rPr>
        <w:t>International Association of Fire Chiefs</w:t>
      </w:r>
    </w:p>
    <w:p w14:paraId="36F39618" w14:textId="00A72143" w:rsidR="004C6008" w:rsidRPr="004C6008" w:rsidRDefault="00703EA5" w:rsidP="004C6008">
      <w:pPr>
        <w:pStyle w:val="ListParagraph"/>
        <w:numPr>
          <w:ilvl w:val="0"/>
          <w:numId w:val="40"/>
        </w:numPr>
        <w:rPr>
          <w:color w:val="FF0000"/>
        </w:rPr>
      </w:pPr>
      <w:r>
        <w:rPr>
          <w:color w:val="FF0000"/>
        </w:rPr>
        <w:t>Inter</w:t>
      </w:r>
      <w:r w:rsidR="00CC749E">
        <w:rPr>
          <w:color w:val="FF0000"/>
        </w:rPr>
        <w:t>tribal Timber Council</w:t>
      </w:r>
    </w:p>
    <w:p w14:paraId="44104107" w14:textId="4EB154C7" w:rsidR="00C067D6" w:rsidRPr="00C067D6" w:rsidRDefault="00C067D6" w:rsidP="00C067D6">
      <w:pPr>
        <w:pStyle w:val="ListParagraph"/>
        <w:numPr>
          <w:ilvl w:val="0"/>
          <w:numId w:val="40"/>
        </w:numPr>
        <w:rPr>
          <w:color w:val="FF0000"/>
        </w:rPr>
      </w:pPr>
      <w:r w:rsidRPr="00E92DAB">
        <w:rPr>
          <w:color w:val="FF0000"/>
        </w:rPr>
        <w:t>National Association of State Foresters</w:t>
      </w:r>
    </w:p>
    <w:p w14:paraId="21712C8F" w14:textId="67C32285" w:rsidR="00473649" w:rsidRDefault="00473649" w:rsidP="00401D85">
      <w:pPr>
        <w:pStyle w:val="ListParagraph"/>
        <w:numPr>
          <w:ilvl w:val="0"/>
          <w:numId w:val="40"/>
        </w:numPr>
        <w:rPr>
          <w:color w:val="FF0000"/>
        </w:rPr>
      </w:pPr>
      <w:r>
        <w:rPr>
          <w:color w:val="FF0000"/>
        </w:rPr>
        <w:t xml:space="preserve">United States Fire Administration </w:t>
      </w:r>
    </w:p>
    <w:p w14:paraId="637E1C8C" w14:textId="7D51B80A" w:rsidR="009F1A46" w:rsidRPr="00E92DAB" w:rsidRDefault="00ED1B91" w:rsidP="00401D85">
      <w:pPr>
        <w:pStyle w:val="ListParagraph"/>
        <w:numPr>
          <w:ilvl w:val="0"/>
          <w:numId w:val="40"/>
        </w:numPr>
        <w:rPr>
          <w:color w:val="FF0000"/>
        </w:rPr>
      </w:pPr>
      <w:r w:rsidRPr="00E92DAB">
        <w:rPr>
          <w:color w:val="FF0000"/>
        </w:rPr>
        <w:t>U</w:t>
      </w:r>
      <w:r w:rsidR="00AE3C8D" w:rsidRPr="00E92DAB">
        <w:rPr>
          <w:color w:val="FF0000"/>
        </w:rPr>
        <w:t xml:space="preserve">nited </w:t>
      </w:r>
      <w:r w:rsidRPr="00E92DAB">
        <w:rPr>
          <w:color w:val="FF0000"/>
        </w:rPr>
        <w:t>S</w:t>
      </w:r>
      <w:r w:rsidR="00AE3C8D" w:rsidRPr="00E92DAB">
        <w:rPr>
          <w:color w:val="FF0000"/>
        </w:rPr>
        <w:t xml:space="preserve">tates </w:t>
      </w:r>
      <w:r w:rsidRPr="00E92DAB">
        <w:rPr>
          <w:color w:val="FF0000"/>
        </w:rPr>
        <w:t>Forest Service</w:t>
      </w:r>
    </w:p>
    <w:p w14:paraId="694FD077" w14:textId="17A04F18" w:rsidR="00DC29BC" w:rsidRDefault="00DC29BC" w:rsidP="00401D85">
      <w:pPr>
        <w:pStyle w:val="ListParagraph"/>
        <w:numPr>
          <w:ilvl w:val="0"/>
          <w:numId w:val="40"/>
        </w:numPr>
        <w:rPr>
          <w:color w:val="FF0000"/>
        </w:rPr>
      </w:pPr>
      <w:r>
        <w:rPr>
          <w:color w:val="FF0000"/>
        </w:rPr>
        <w:t>Incident Management Team</w:t>
      </w:r>
      <w:r w:rsidR="00C21C0F">
        <w:rPr>
          <w:color w:val="FF0000"/>
        </w:rPr>
        <w:t>s</w:t>
      </w:r>
      <w:r>
        <w:rPr>
          <w:color w:val="FF0000"/>
        </w:rPr>
        <w:t xml:space="preserve"> Association</w:t>
      </w:r>
    </w:p>
    <w:p w14:paraId="0C9F5FA0" w14:textId="37E2A003" w:rsidR="00776E1A" w:rsidRDefault="00776E1A" w:rsidP="00401D85">
      <w:pPr>
        <w:pStyle w:val="ListParagraph"/>
        <w:numPr>
          <w:ilvl w:val="0"/>
          <w:numId w:val="40"/>
        </w:numPr>
        <w:rPr>
          <w:color w:val="FF0000"/>
        </w:rPr>
      </w:pPr>
      <w:r>
        <w:rPr>
          <w:color w:val="FF0000"/>
        </w:rPr>
        <w:t>National Aeronautics and Space Administration</w:t>
      </w:r>
    </w:p>
    <w:p w14:paraId="41555B0A" w14:textId="0C21643E" w:rsidR="003D35B4" w:rsidRPr="00E92DAB" w:rsidRDefault="003D35B4" w:rsidP="00401D85">
      <w:pPr>
        <w:pStyle w:val="ListParagraph"/>
        <w:numPr>
          <w:ilvl w:val="0"/>
          <w:numId w:val="40"/>
        </w:numPr>
        <w:rPr>
          <w:color w:val="FF0000"/>
        </w:rPr>
      </w:pPr>
      <w:r>
        <w:rPr>
          <w:color w:val="FF0000"/>
        </w:rPr>
        <w:t>National Weather Service</w:t>
      </w:r>
    </w:p>
    <w:p w14:paraId="5FDFCC79" w14:textId="77777777" w:rsidR="002754C4" w:rsidRPr="00BA58DB" w:rsidRDefault="002754C4" w:rsidP="00312ACE">
      <w:pPr>
        <w:pStyle w:val="BodyTextIndent"/>
        <w:ind w:left="0"/>
      </w:pPr>
    </w:p>
    <w:p w14:paraId="41937ACF" w14:textId="5EC11452" w:rsidR="7E9E3E70" w:rsidRPr="00BA58DB" w:rsidRDefault="00255FF0" w:rsidP="00401D85">
      <w:r w:rsidRPr="00BA58DB">
        <w:t xml:space="preserve">If </w:t>
      </w:r>
      <w:r w:rsidR="00FA6703" w:rsidRPr="00BA58DB">
        <w:t>a</w:t>
      </w:r>
      <w:r w:rsidR="006C2067" w:rsidRPr="00BA58DB">
        <w:t xml:space="preserve"> </w:t>
      </w:r>
      <w:r w:rsidR="00A43089" w:rsidRPr="00BA58DB">
        <w:t>primary member is</w:t>
      </w:r>
      <w:r w:rsidR="00D420B4" w:rsidRPr="00BA58DB">
        <w:t xml:space="preserve"> unable to atte</w:t>
      </w:r>
      <w:r w:rsidR="00F43FE1" w:rsidRPr="00BA58DB">
        <w:t xml:space="preserve">nd </w:t>
      </w:r>
      <w:r w:rsidR="00A43089" w:rsidRPr="00BA58DB">
        <w:t xml:space="preserve">a scheduled meeting, </w:t>
      </w:r>
      <w:r w:rsidR="006C2067" w:rsidRPr="00BA58DB">
        <w:t xml:space="preserve">an </w:t>
      </w:r>
      <w:r w:rsidR="004E63BA" w:rsidRPr="00BA58DB">
        <w:t xml:space="preserve">alternate member </w:t>
      </w:r>
      <w:r w:rsidR="00A43089" w:rsidRPr="00BA58DB">
        <w:t xml:space="preserve">should </w:t>
      </w:r>
      <w:r w:rsidR="004E63BA" w:rsidRPr="00BA58DB">
        <w:t xml:space="preserve">be identified </w:t>
      </w:r>
      <w:r w:rsidR="00BA58DB" w:rsidRPr="00BA58DB">
        <w:t>by the primary member t</w:t>
      </w:r>
      <w:r w:rsidR="004E63BA" w:rsidRPr="00BA58DB">
        <w:t>o serve in the</w:t>
      </w:r>
      <w:r w:rsidR="00BA58DB" w:rsidRPr="00BA58DB">
        <w:t>ir</w:t>
      </w:r>
      <w:r w:rsidR="004E63BA" w:rsidRPr="00BA58DB">
        <w:t xml:space="preserve"> absence.</w:t>
      </w:r>
      <w:r w:rsidR="00AE3C8D" w:rsidRPr="00BA58DB">
        <w:t xml:space="preserve"> </w:t>
      </w:r>
      <w:r w:rsidR="004E63BA" w:rsidRPr="00BA58DB">
        <w:t xml:space="preserve">Alternate members </w:t>
      </w:r>
      <w:r w:rsidR="0059465D">
        <w:t>have</w:t>
      </w:r>
      <w:r w:rsidR="004E63BA" w:rsidRPr="00BA58DB">
        <w:t xml:space="preserve"> full </w:t>
      </w:r>
      <w:r w:rsidR="0059465D">
        <w:t xml:space="preserve">primary </w:t>
      </w:r>
      <w:r w:rsidR="004E63BA" w:rsidRPr="00BA58DB">
        <w:t xml:space="preserve">membership authority </w:t>
      </w:r>
      <w:r w:rsidR="0059465D">
        <w:t xml:space="preserve">whenever </w:t>
      </w:r>
      <w:r w:rsidR="00F2406B">
        <w:t xml:space="preserve">they </w:t>
      </w:r>
      <w:r w:rsidR="004E63BA" w:rsidRPr="00BA58DB">
        <w:t xml:space="preserve">are called upon to </w:t>
      </w:r>
      <w:r w:rsidR="00F2406B">
        <w:t>serve in that role</w:t>
      </w:r>
      <w:r w:rsidR="004E63BA" w:rsidRPr="00BA58DB">
        <w:t>.</w:t>
      </w:r>
    </w:p>
    <w:p w14:paraId="46F79A97" w14:textId="1CFA1A7B" w:rsidR="00482F2E" w:rsidRPr="00BA58DB" w:rsidRDefault="001F1187" w:rsidP="001902E6">
      <w:pPr>
        <w:pStyle w:val="Heading1"/>
        <w:rPr>
          <w:rFonts w:ascii="Times New Roman" w:hAnsi="Times New Roman" w:cs="Times New Roman"/>
        </w:rPr>
      </w:pPr>
      <w:r w:rsidRPr="00BA58DB">
        <w:rPr>
          <w:rFonts w:ascii="Times New Roman" w:hAnsi="Times New Roman" w:cs="Times New Roman"/>
        </w:rPr>
        <w:t>Subgroups</w:t>
      </w:r>
      <w:r w:rsidR="00D4092B" w:rsidRPr="00BA58DB">
        <w:rPr>
          <w:rFonts w:ascii="Times New Roman" w:hAnsi="Times New Roman" w:cs="Times New Roman"/>
        </w:rPr>
        <w:t xml:space="preserve">, </w:t>
      </w:r>
      <w:r w:rsidR="00200C17" w:rsidRPr="00BA58DB">
        <w:rPr>
          <w:rFonts w:ascii="Times New Roman" w:hAnsi="Times New Roman" w:cs="Times New Roman"/>
        </w:rPr>
        <w:t>Liaisons</w:t>
      </w:r>
      <w:r w:rsidR="00200C17">
        <w:rPr>
          <w:rFonts w:ascii="Times New Roman" w:hAnsi="Times New Roman" w:cs="Times New Roman"/>
        </w:rPr>
        <w:t xml:space="preserve">, </w:t>
      </w:r>
      <w:r w:rsidR="00D4092B" w:rsidRPr="00200C17">
        <w:rPr>
          <w:rFonts w:ascii="Times New Roman" w:hAnsi="Times New Roman" w:cs="Times New Roman"/>
        </w:rPr>
        <w:t>Advisors</w:t>
      </w:r>
    </w:p>
    <w:p w14:paraId="27A64371" w14:textId="035FABC5" w:rsidR="00AB2A55" w:rsidRPr="00BA58DB" w:rsidRDefault="00AB2A55" w:rsidP="00AB2A55">
      <w:pPr>
        <w:pStyle w:val="Heading2"/>
        <w:rPr>
          <w:rFonts w:ascii="Times New Roman" w:hAnsi="Times New Roman" w:cs="Times New Roman"/>
          <w:color w:val="FF0000"/>
        </w:rPr>
      </w:pPr>
      <w:r w:rsidRPr="00BA58DB">
        <w:rPr>
          <w:rFonts w:ascii="Times New Roman" w:hAnsi="Times New Roman" w:cs="Times New Roman"/>
        </w:rPr>
        <w:t>Subgroup</w:t>
      </w:r>
      <w:r w:rsidR="00670740">
        <w:rPr>
          <w:rFonts w:ascii="Times New Roman" w:hAnsi="Times New Roman" w:cs="Times New Roman"/>
        </w:rPr>
        <w:t>s</w:t>
      </w:r>
    </w:p>
    <w:p w14:paraId="30761999" w14:textId="01453E56" w:rsidR="00AB2A55" w:rsidRDefault="00AB2A55" w:rsidP="00AB2A55">
      <w:pPr>
        <w:rPr>
          <w:rStyle w:val="normaltextrun"/>
          <w:color w:val="FF0000"/>
        </w:rPr>
      </w:pPr>
      <w:r>
        <w:rPr>
          <w:rStyle w:val="normaltextrun"/>
        </w:rPr>
        <w:t xml:space="preserve">The </w:t>
      </w:r>
      <w:r w:rsidR="0014291E" w:rsidRPr="00E92DAB">
        <w:rPr>
          <w:color w:val="FF0000"/>
        </w:rPr>
        <w:t>X</w:t>
      </w:r>
      <w:r w:rsidR="0014291E">
        <w:rPr>
          <w:color w:val="FF0000"/>
        </w:rPr>
        <w:t>X</w:t>
      </w:r>
      <w:r w:rsidR="0014291E" w:rsidRPr="00DF6336">
        <w:t>SC</w:t>
      </w:r>
      <w:r>
        <w:rPr>
          <w:rStyle w:val="normaltextrun"/>
        </w:rPr>
        <w:t xml:space="preserve"> has the following subgroups: </w:t>
      </w:r>
      <w:r w:rsidRPr="002C06A8">
        <w:rPr>
          <w:rStyle w:val="normaltextrun"/>
          <w:color w:val="FF0000"/>
        </w:rPr>
        <w:t>(</w:t>
      </w:r>
      <w:r>
        <w:rPr>
          <w:rStyle w:val="normaltextrun"/>
          <w:color w:val="FF0000"/>
        </w:rPr>
        <w:t>list</w:t>
      </w:r>
      <w:r w:rsidRPr="002C06A8">
        <w:rPr>
          <w:rStyle w:val="normaltextrun"/>
          <w:color w:val="FF0000"/>
        </w:rPr>
        <w:t xml:space="preserve"> subgroups</w:t>
      </w:r>
      <w:r w:rsidR="005C64A9">
        <w:rPr>
          <w:rStyle w:val="normaltextrun"/>
          <w:color w:val="FF0000"/>
        </w:rPr>
        <w:t xml:space="preserve"> or </w:t>
      </w:r>
      <w:r w:rsidR="00FF55DF">
        <w:rPr>
          <w:rStyle w:val="normaltextrun"/>
          <w:color w:val="FF0000"/>
        </w:rPr>
        <w:t>None</w:t>
      </w:r>
      <w:r>
        <w:rPr>
          <w:rStyle w:val="normaltextrun"/>
          <w:color w:val="FF0000"/>
        </w:rPr>
        <w:t>)</w:t>
      </w:r>
    </w:p>
    <w:p w14:paraId="4BD0238E" w14:textId="712DF904" w:rsidR="00793053" w:rsidRDefault="00793053" w:rsidP="0039588C">
      <w:pPr>
        <w:pStyle w:val="ListParagraph"/>
        <w:numPr>
          <w:ilvl w:val="0"/>
          <w:numId w:val="41"/>
        </w:numPr>
        <w:rPr>
          <w:rStyle w:val="normaltextrun"/>
        </w:rPr>
      </w:pPr>
      <w:r>
        <w:rPr>
          <w:rStyle w:val="normaltextrun"/>
        </w:rPr>
        <w:br/>
      </w:r>
    </w:p>
    <w:p w14:paraId="267A317A" w14:textId="38A60FFB" w:rsidR="00401D85" w:rsidRDefault="00CD4A21" w:rsidP="00401D85">
      <w:pPr>
        <w:tabs>
          <w:tab w:val="left" w:pos="330"/>
          <w:tab w:val="left" w:pos="715"/>
        </w:tabs>
      </w:pPr>
      <w:r>
        <w:lastRenderedPageBreak/>
        <w:t xml:space="preserve">The </w:t>
      </w:r>
      <w:r w:rsidR="004953EF">
        <w:t>subcommittee</w:t>
      </w:r>
      <w:r w:rsidR="0014291E" w:rsidRPr="002165EF">
        <w:t xml:space="preserve"> </w:t>
      </w:r>
      <w:r w:rsidR="004E63BA" w:rsidRPr="002165EF">
        <w:t xml:space="preserve">may </w:t>
      </w:r>
      <w:r w:rsidR="004E63BA" w:rsidRPr="00BA58DB">
        <w:t xml:space="preserve">establish </w:t>
      </w:r>
      <w:r w:rsidR="003F2476">
        <w:t xml:space="preserve">units, </w:t>
      </w:r>
      <w:r w:rsidR="00DC2C4E">
        <w:t>task teams</w:t>
      </w:r>
      <w:r w:rsidR="00C0632C">
        <w:t>,</w:t>
      </w:r>
      <w:r w:rsidR="00DC2C4E">
        <w:t xml:space="preserve"> </w:t>
      </w:r>
      <w:r w:rsidR="00BA58DB" w:rsidRPr="00BA58DB">
        <w:t>or assign</w:t>
      </w:r>
      <w:r w:rsidR="004E63BA" w:rsidRPr="00BA58DB">
        <w:t xml:space="preserve"> individuals as necessary to advise and assist the</w:t>
      </w:r>
      <w:r w:rsidR="00D30577" w:rsidRPr="00BA58DB">
        <w:t xml:space="preserve"> work </w:t>
      </w:r>
      <w:r w:rsidR="00DE47C5">
        <w:t xml:space="preserve">of </w:t>
      </w:r>
      <w:r w:rsidR="002B63A7">
        <w:t xml:space="preserve">the </w:t>
      </w:r>
      <w:r w:rsidR="0014291E" w:rsidRPr="00E92DAB">
        <w:rPr>
          <w:color w:val="FF0000"/>
        </w:rPr>
        <w:t>X</w:t>
      </w:r>
      <w:r w:rsidR="0014291E">
        <w:rPr>
          <w:color w:val="FF0000"/>
        </w:rPr>
        <w:t>X</w:t>
      </w:r>
      <w:r w:rsidR="0014291E" w:rsidRPr="00DF6336">
        <w:t>SC</w:t>
      </w:r>
      <w:r w:rsidR="00F86F7B">
        <w:t>. These will typically have a set expiration date</w:t>
      </w:r>
      <w:r w:rsidR="00DC2C4E">
        <w:t xml:space="preserve">. </w:t>
      </w:r>
      <w:r w:rsidR="002959BA">
        <w:t xml:space="preserve">Units and task teams will not be tracked on the NWCG </w:t>
      </w:r>
      <w:r w:rsidR="00A15832">
        <w:t>website</w:t>
      </w:r>
      <w:r w:rsidR="002959BA">
        <w:t>.</w:t>
      </w:r>
    </w:p>
    <w:p w14:paraId="0EEAD0D0" w14:textId="77777777" w:rsidR="00401D85" w:rsidRDefault="00401D85" w:rsidP="00401D85">
      <w:pPr>
        <w:tabs>
          <w:tab w:val="left" w:pos="330"/>
          <w:tab w:val="left" w:pos="715"/>
        </w:tabs>
      </w:pPr>
    </w:p>
    <w:p w14:paraId="213D7096" w14:textId="0DA14982" w:rsidR="00C0632C" w:rsidRDefault="00BE218A" w:rsidP="00982E9E">
      <w:pPr>
        <w:tabs>
          <w:tab w:val="left" w:pos="330"/>
          <w:tab w:val="left" w:pos="715"/>
        </w:tabs>
        <w:spacing w:after="240"/>
      </w:pPr>
      <w:r w:rsidRPr="00BA58DB">
        <w:t xml:space="preserve">Refer to </w:t>
      </w:r>
      <w:hyperlink r:id="rId10" w:history="1">
        <w:r w:rsidR="005E6470">
          <w:rPr>
            <w:rStyle w:val="Hyperlink"/>
          </w:rPr>
          <w:t>https://www.nwcg.gov/committee-roles-and-membership-information</w:t>
        </w:r>
      </w:hyperlink>
      <w:r w:rsidRPr="00BA58DB">
        <w:t xml:space="preserve"> for additional information on roles and membership information.</w:t>
      </w:r>
    </w:p>
    <w:p w14:paraId="133F9583" w14:textId="77777777" w:rsidR="00822835" w:rsidRPr="00BA58DB" w:rsidRDefault="00822835" w:rsidP="00822835">
      <w:pPr>
        <w:pStyle w:val="Heading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Management Committee </w:t>
      </w:r>
      <w:r w:rsidRPr="00BA58DB">
        <w:rPr>
          <w:rFonts w:ascii="Times New Roman" w:hAnsi="Times New Roman" w:cs="Times New Roman"/>
        </w:rPr>
        <w:t>Liaison</w:t>
      </w:r>
      <w:r>
        <w:rPr>
          <w:rFonts w:ascii="Times New Roman" w:hAnsi="Times New Roman" w:cs="Times New Roman"/>
        </w:rPr>
        <w:t>s</w:t>
      </w:r>
    </w:p>
    <w:p w14:paraId="09578641" w14:textId="0BB1B613" w:rsidR="00822835" w:rsidRDefault="00822835" w:rsidP="0039588C">
      <w:pPr>
        <w:spacing w:after="240"/>
        <w:rPr>
          <w:rStyle w:val="normaltextrun"/>
        </w:rPr>
      </w:pPr>
      <w:r>
        <w:rPr>
          <w:rStyle w:val="normaltextrun"/>
        </w:rPr>
        <w:t>All management committees have</w:t>
      </w:r>
      <w:r w:rsidRPr="00717BCA">
        <w:rPr>
          <w:rStyle w:val="normaltextrun"/>
        </w:rPr>
        <w:t xml:space="preserve"> assigned </w:t>
      </w:r>
      <w:r w:rsidR="00C7466B">
        <w:rPr>
          <w:rStyle w:val="normaltextrun"/>
        </w:rPr>
        <w:t xml:space="preserve">management committee </w:t>
      </w:r>
      <w:r w:rsidRPr="00717BCA">
        <w:rPr>
          <w:rStyle w:val="normaltextrun"/>
        </w:rPr>
        <w:t>liaisons to each of their subcommittees. These assignments will rotate as necessary. The</w:t>
      </w:r>
      <w:r w:rsidR="00C7466B">
        <w:rPr>
          <w:rStyle w:val="normaltextrun"/>
        </w:rPr>
        <w:t>ir</w:t>
      </w:r>
      <w:r w:rsidRPr="00717BCA">
        <w:rPr>
          <w:rStyle w:val="normaltextrun"/>
        </w:rPr>
        <w:t xml:space="preserve"> </w:t>
      </w:r>
      <w:r>
        <w:rPr>
          <w:rStyle w:val="normaltextrun"/>
        </w:rPr>
        <w:t xml:space="preserve">current </w:t>
      </w:r>
      <w:r w:rsidRPr="00717BCA">
        <w:rPr>
          <w:rStyle w:val="normaltextrun"/>
        </w:rPr>
        <w:t xml:space="preserve">chair and vice-chair will not typically serve in these </w:t>
      </w:r>
      <w:r w:rsidR="00C7466B">
        <w:rPr>
          <w:rStyle w:val="normaltextrun"/>
        </w:rPr>
        <w:t xml:space="preserve">management committee </w:t>
      </w:r>
      <w:r w:rsidRPr="00717BCA">
        <w:rPr>
          <w:rStyle w:val="normaltextrun"/>
        </w:rPr>
        <w:t>liaison roles.</w:t>
      </w:r>
      <w:r>
        <w:rPr>
          <w:rStyle w:val="normaltextrun"/>
        </w:rPr>
        <w:t xml:space="preserve"> These </w:t>
      </w:r>
      <w:r w:rsidR="00C7466B">
        <w:rPr>
          <w:rStyle w:val="normaltextrun"/>
        </w:rPr>
        <w:t xml:space="preserve">management committee </w:t>
      </w:r>
      <w:r>
        <w:rPr>
          <w:rStyle w:val="normaltextrun"/>
        </w:rPr>
        <w:t>liaisons are listed on the subcommittee rosters.</w:t>
      </w:r>
      <w:r w:rsidR="009C75D5">
        <w:rPr>
          <w:rStyle w:val="normaltextrun"/>
        </w:rPr>
        <w:t xml:space="preserve"> It is the responsibility of the subcommittee to ensure the assigned management committee liaison is invited to meetings and kept well informed of subcommittee business.</w:t>
      </w:r>
    </w:p>
    <w:p w14:paraId="12263F07" w14:textId="756B41FD" w:rsidR="00C9064A" w:rsidRPr="00C9064A" w:rsidRDefault="004953EF" w:rsidP="00793053">
      <w:pPr>
        <w:pStyle w:val="Heading2"/>
        <w:rPr>
          <w:rStyle w:val="normaltextrun"/>
          <w:rFonts w:ascii="Times New Roman" w:hAnsi="Times New Roman" w:cs="Times New Roman"/>
        </w:rPr>
      </w:pPr>
      <w:r>
        <w:t xml:space="preserve">Subcommittee </w:t>
      </w:r>
      <w:r w:rsidR="003036A0">
        <w:t xml:space="preserve">Liaisons and </w:t>
      </w:r>
      <w:r w:rsidR="00C9064A" w:rsidRPr="00C9064A">
        <w:t>Advisors</w:t>
      </w:r>
    </w:p>
    <w:p w14:paraId="2EACB175" w14:textId="634F7297" w:rsidR="006E753D" w:rsidRDefault="00133DE3" w:rsidP="00E31FE5">
      <w:pPr>
        <w:rPr>
          <w:rStyle w:val="normaltextrun"/>
          <w:color w:val="FF0000"/>
        </w:rPr>
      </w:pPr>
      <w:r>
        <w:rPr>
          <w:rStyle w:val="normaltextrun"/>
        </w:rPr>
        <w:t>Liaisons and a</w:t>
      </w:r>
      <w:r w:rsidR="00387BAD">
        <w:rPr>
          <w:rStyle w:val="normaltextrun"/>
        </w:rPr>
        <w:t xml:space="preserve">dvisors may be assigned </w:t>
      </w:r>
      <w:r w:rsidR="000D62EF">
        <w:rPr>
          <w:rStyle w:val="normaltextrun"/>
        </w:rPr>
        <w:t>based on need.</w:t>
      </w:r>
      <w:r>
        <w:rPr>
          <w:rStyle w:val="normaltextrun"/>
        </w:rPr>
        <w:t xml:space="preserve"> </w:t>
      </w:r>
      <w:r w:rsidR="00986C0E">
        <w:rPr>
          <w:rStyle w:val="normaltextrun"/>
        </w:rPr>
        <w:t>Neither liaisons nor advisors will be tracked on the roster.</w:t>
      </w:r>
      <w:r w:rsidR="00822835">
        <w:rPr>
          <w:rStyle w:val="normaltextrun"/>
        </w:rPr>
        <w:br/>
      </w:r>
      <w:r w:rsidR="00822835">
        <w:rPr>
          <w:rStyle w:val="normaltextrun"/>
        </w:rPr>
        <w:br/>
      </w:r>
      <w:r w:rsidR="00986C0E">
        <w:rPr>
          <w:rStyle w:val="normaltextrun"/>
        </w:rPr>
        <w:t xml:space="preserve">Liaisons participate in discussions but are not engaged in consensus decisions. Liaisons coordinate the flow of information between the </w:t>
      </w:r>
      <w:r w:rsidR="004953EF">
        <w:rPr>
          <w:rStyle w:val="normaltextrun"/>
        </w:rPr>
        <w:t>subcommittee</w:t>
      </w:r>
      <w:r w:rsidR="00986C0E">
        <w:rPr>
          <w:rStyle w:val="normaltextrun"/>
        </w:rPr>
        <w:t xml:space="preserve"> and a </w:t>
      </w:r>
      <w:r w:rsidR="00986C0E" w:rsidRPr="00E31FE5">
        <w:rPr>
          <w:rStyle w:val="normaltextrun"/>
        </w:rPr>
        <w:t>stakeholder.</w:t>
      </w:r>
      <w:r w:rsidR="00E31FE5" w:rsidRPr="00E31FE5">
        <w:rPr>
          <w:rStyle w:val="normaltextrun"/>
        </w:rPr>
        <w:t xml:space="preserve"> </w:t>
      </w:r>
      <w:r w:rsidR="006E753D" w:rsidRPr="00E31FE5">
        <w:rPr>
          <w:rStyle w:val="normaltextrun"/>
        </w:rPr>
        <w:t xml:space="preserve">List </w:t>
      </w:r>
      <w:r w:rsidR="00E31FE5">
        <w:rPr>
          <w:rStyle w:val="normaltextrun"/>
        </w:rPr>
        <w:t>any</w:t>
      </w:r>
      <w:r w:rsidR="006E753D" w:rsidRPr="00E31FE5">
        <w:rPr>
          <w:rStyle w:val="normaltextrun"/>
        </w:rPr>
        <w:t xml:space="preserve"> non-NWCG names and agencies or groups represented by the liaisons as well as a brief description of necessity (e.g., FEMA Representative – all-hazards guidance and coordination).</w:t>
      </w:r>
    </w:p>
    <w:p w14:paraId="4378C403" w14:textId="77777777" w:rsidR="00E31FE5" w:rsidRDefault="00E31FE5" w:rsidP="00E31FE5">
      <w:pPr>
        <w:pStyle w:val="ListParagraph"/>
        <w:numPr>
          <w:ilvl w:val="0"/>
          <w:numId w:val="41"/>
        </w:numPr>
        <w:rPr>
          <w:rStyle w:val="normaltextrun"/>
        </w:rPr>
      </w:pPr>
    </w:p>
    <w:p w14:paraId="67440422" w14:textId="77777777" w:rsidR="00D35F5C" w:rsidRDefault="00D35F5C" w:rsidP="00387BAD">
      <w:pPr>
        <w:rPr>
          <w:rStyle w:val="normaltextrun"/>
        </w:rPr>
      </w:pPr>
    </w:p>
    <w:p w14:paraId="39E3C677" w14:textId="2EECD609" w:rsidR="00982E9E" w:rsidRDefault="000D62EF" w:rsidP="00E31FE5">
      <w:pPr>
        <w:rPr>
          <w:rStyle w:val="normaltextrun"/>
          <w:color w:val="FF0000"/>
        </w:rPr>
      </w:pPr>
      <w:r>
        <w:rPr>
          <w:rStyle w:val="normaltextrun"/>
        </w:rPr>
        <w:t xml:space="preserve">Advisors </w:t>
      </w:r>
      <w:r w:rsidR="009B564D">
        <w:rPr>
          <w:rStyle w:val="normaltextrun"/>
        </w:rPr>
        <w:t xml:space="preserve">participate </w:t>
      </w:r>
      <w:r w:rsidR="00BD14B1">
        <w:rPr>
          <w:rStyle w:val="normaltextrun"/>
        </w:rPr>
        <w:t xml:space="preserve">in topic related discussions based on their area of </w:t>
      </w:r>
      <w:r w:rsidR="00DF31C0">
        <w:rPr>
          <w:rStyle w:val="normaltextrun"/>
        </w:rPr>
        <w:t>expertise but</w:t>
      </w:r>
      <w:r w:rsidR="00BD14B1">
        <w:rPr>
          <w:rStyle w:val="normaltextrun"/>
        </w:rPr>
        <w:t xml:space="preserve"> are not engaged in consensus decisions. </w:t>
      </w:r>
      <w:r w:rsidR="00F95D84">
        <w:rPr>
          <w:rStyle w:val="normaltextrun"/>
        </w:rPr>
        <w:t xml:space="preserve">Advisors may or may not be </w:t>
      </w:r>
      <w:r w:rsidR="00DF31C0">
        <w:rPr>
          <w:rStyle w:val="normaltextrun"/>
        </w:rPr>
        <w:t>from an NWCG member agency.</w:t>
      </w:r>
      <w:r w:rsidR="00E31FE5">
        <w:rPr>
          <w:rStyle w:val="normaltextrun"/>
        </w:rPr>
        <w:t xml:space="preserve"> </w:t>
      </w:r>
      <w:r w:rsidR="00C9064A" w:rsidRPr="00E31FE5">
        <w:rPr>
          <w:rStyle w:val="normaltextrun"/>
        </w:rPr>
        <w:t>List names and areas of expertise represented by the advisors as well as a brief description of necessity.</w:t>
      </w:r>
    </w:p>
    <w:p w14:paraId="62C9BE5D" w14:textId="77777777" w:rsidR="00E31FE5" w:rsidRPr="00930464" w:rsidRDefault="00E31FE5" w:rsidP="00E31FE5">
      <w:pPr>
        <w:pStyle w:val="ListParagraph"/>
        <w:numPr>
          <w:ilvl w:val="0"/>
          <w:numId w:val="41"/>
        </w:numPr>
      </w:pPr>
    </w:p>
    <w:p w14:paraId="0610E7B8" w14:textId="49CA59FD" w:rsidR="0078358F" w:rsidRPr="00401D85" w:rsidRDefault="00522417" w:rsidP="00173801">
      <w:pPr>
        <w:pStyle w:val="Heading1"/>
        <w:rPr>
          <w:color w:val="FF0000"/>
        </w:rPr>
      </w:pPr>
      <w:r w:rsidRPr="00401D85">
        <w:t>Support Staff</w:t>
      </w:r>
    </w:p>
    <w:p w14:paraId="60791DBB" w14:textId="2AE11059" w:rsidR="00A37BA1" w:rsidRPr="00BA58DB" w:rsidRDefault="00C96054" w:rsidP="00401D85">
      <w:r w:rsidRPr="00401D85">
        <w:t xml:space="preserve">The </w:t>
      </w:r>
      <w:r w:rsidR="00BC4DA6" w:rsidRPr="00401D85">
        <w:t>support staff</w:t>
      </w:r>
      <w:r w:rsidRPr="00401D85">
        <w:t xml:space="preserve"> position </w:t>
      </w:r>
      <w:r w:rsidR="00F14BFC" w:rsidRPr="00401D85">
        <w:t>p</w:t>
      </w:r>
      <w:r w:rsidR="00E32D44" w:rsidRPr="00401D85">
        <w:t xml:space="preserve">rovides administrative and technical support to </w:t>
      </w:r>
      <w:r w:rsidR="00633C98">
        <w:t xml:space="preserve">the </w:t>
      </w:r>
      <w:r w:rsidR="004953EF">
        <w:t>subcommittee</w:t>
      </w:r>
      <w:r w:rsidR="00E901DC">
        <w:t xml:space="preserve"> and will be tracked on the </w:t>
      </w:r>
      <w:r w:rsidR="00C63344">
        <w:t>roster</w:t>
      </w:r>
      <w:r w:rsidR="00F11598">
        <w:t xml:space="preserve"> if a dedicated individual is assigned</w:t>
      </w:r>
      <w:r w:rsidR="00E32D44" w:rsidRPr="00401D85">
        <w:t>.</w:t>
      </w:r>
      <w:r w:rsidR="00F14BFC" w:rsidRPr="00401D85">
        <w:t xml:space="preserve"> </w:t>
      </w:r>
      <w:r w:rsidR="00F11598">
        <w:t>The</w:t>
      </w:r>
      <w:r w:rsidR="00804BB9" w:rsidRPr="00401D85">
        <w:t xml:space="preserve"> term of service should be staggered from the chair rotation to ensure </w:t>
      </w:r>
      <w:r w:rsidR="00FE6153" w:rsidRPr="00401D85">
        <w:t>continuity of internal process</w:t>
      </w:r>
      <w:r w:rsidR="009C340D" w:rsidRPr="00401D85">
        <w:t>es</w:t>
      </w:r>
      <w:r w:rsidR="005621BF">
        <w:t>.</w:t>
      </w:r>
    </w:p>
    <w:p w14:paraId="576D3C4A" w14:textId="77777777" w:rsidR="00A37BA1" w:rsidRPr="00BA58DB" w:rsidRDefault="00A37BA1" w:rsidP="00401D85"/>
    <w:p w14:paraId="3B63103A" w14:textId="21766E2B" w:rsidR="00E32D44" w:rsidRPr="00BA58DB" w:rsidRDefault="009C340D" w:rsidP="00401D85">
      <w:r w:rsidRPr="00401D85">
        <w:t xml:space="preserve">Support staff </w:t>
      </w:r>
      <w:r w:rsidR="00924802" w:rsidRPr="00401D85">
        <w:t>responsibilities include but are not limited to:</w:t>
      </w:r>
    </w:p>
    <w:p w14:paraId="56E2DC27" w14:textId="15208481" w:rsidR="00E32D44" w:rsidRPr="00BA58DB" w:rsidRDefault="00E32D44" w:rsidP="00092529">
      <w:pPr>
        <w:pStyle w:val="ListParagraph"/>
        <w:numPr>
          <w:ilvl w:val="0"/>
          <w:numId w:val="40"/>
        </w:numPr>
      </w:pPr>
      <w:r w:rsidRPr="00092529">
        <w:t xml:space="preserve">Attend all </w:t>
      </w:r>
      <w:r w:rsidR="004953EF">
        <w:t>subcommittee</w:t>
      </w:r>
      <w:r w:rsidR="005A2D29" w:rsidRPr="00092529">
        <w:t xml:space="preserve"> </w:t>
      </w:r>
      <w:r w:rsidRPr="00092529">
        <w:t>calls</w:t>
      </w:r>
      <w:r w:rsidR="00633C98">
        <w:t xml:space="preserve"> or </w:t>
      </w:r>
      <w:r w:rsidRPr="00092529">
        <w:t xml:space="preserve">meetings and document with official </w:t>
      </w:r>
      <w:r w:rsidR="00A16F05">
        <w:t xml:space="preserve">meeting </w:t>
      </w:r>
      <w:r w:rsidRPr="00092529">
        <w:t>notes and action log</w:t>
      </w:r>
      <w:r w:rsidR="009C340D" w:rsidRPr="00092529">
        <w:t>.</w:t>
      </w:r>
    </w:p>
    <w:p w14:paraId="5824B083" w14:textId="141574BD" w:rsidR="00E32D44" w:rsidRPr="00BA58DB" w:rsidRDefault="00E32D44" w:rsidP="00092529">
      <w:pPr>
        <w:pStyle w:val="ListParagraph"/>
        <w:numPr>
          <w:ilvl w:val="0"/>
          <w:numId w:val="40"/>
        </w:numPr>
      </w:pPr>
      <w:r w:rsidRPr="00092529">
        <w:t xml:space="preserve">Assist </w:t>
      </w:r>
      <w:r w:rsidR="009C340D" w:rsidRPr="00092529">
        <w:t xml:space="preserve">the </w:t>
      </w:r>
      <w:r w:rsidR="008A14D5">
        <w:t>c</w:t>
      </w:r>
      <w:r w:rsidRPr="00092529">
        <w:t xml:space="preserve">hair with </w:t>
      </w:r>
      <w:r w:rsidR="005621BF">
        <w:t xml:space="preserve">the </w:t>
      </w:r>
      <w:r w:rsidRPr="00092529">
        <w:t>development of meeting agendas</w:t>
      </w:r>
      <w:r w:rsidR="009C340D" w:rsidRPr="00092529">
        <w:t xml:space="preserve"> and </w:t>
      </w:r>
      <w:r w:rsidRPr="00092529">
        <w:t>invitations</w:t>
      </w:r>
      <w:r w:rsidR="009C340D" w:rsidRPr="00092529">
        <w:t>.</w:t>
      </w:r>
    </w:p>
    <w:p w14:paraId="66AA4170" w14:textId="4F5616FE" w:rsidR="00E32D44" w:rsidRPr="00092529" w:rsidRDefault="0084670A" w:rsidP="00092529">
      <w:pPr>
        <w:pStyle w:val="ListParagraph"/>
        <w:numPr>
          <w:ilvl w:val="0"/>
          <w:numId w:val="40"/>
        </w:numPr>
      </w:pPr>
      <w:r w:rsidRPr="00092529">
        <w:t>Provide</w:t>
      </w:r>
      <w:r w:rsidR="00E32D44" w:rsidRPr="00092529">
        <w:t xml:space="preserve"> </w:t>
      </w:r>
      <w:r w:rsidR="004953EF">
        <w:t>sub</w:t>
      </w:r>
      <w:r w:rsidR="007E56F7">
        <w:t xml:space="preserve">committee </w:t>
      </w:r>
      <w:r w:rsidR="00E32D44" w:rsidRPr="00092529">
        <w:t xml:space="preserve">webpage updates to </w:t>
      </w:r>
      <w:r w:rsidR="00A37BA1" w:rsidRPr="00092529">
        <w:t xml:space="preserve">the </w:t>
      </w:r>
      <w:r w:rsidR="00E32D44" w:rsidRPr="00092529">
        <w:t xml:space="preserve">NWCG </w:t>
      </w:r>
      <w:r w:rsidR="00602289">
        <w:t>coordinator</w:t>
      </w:r>
      <w:r w:rsidR="009C340D" w:rsidRPr="00092529">
        <w:t>.</w:t>
      </w:r>
    </w:p>
    <w:p w14:paraId="5D72F9FC" w14:textId="180FA0DA" w:rsidR="00A16F05" w:rsidRDefault="00A16F05" w:rsidP="00A16F05">
      <w:pPr>
        <w:pStyle w:val="ListParagraph"/>
        <w:numPr>
          <w:ilvl w:val="0"/>
          <w:numId w:val="40"/>
        </w:numPr>
      </w:pPr>
      <w:r w:rsidRPr="00092529">
        <w:t>Maintain</w:t>
      </w:r>
      <w:r w:rsidR="005621BF">
        <w:t xml:space="preserve"> and </w:t>
      </w:r>
      <w:r w:rsidRPr="00092529">
        <w:t xml:space="preserve">archive all </w:t>
      </w:r>
      <w:r w:rsidR="00B41B0D" w:rsidRPr="00B41B0D">
        <w:rPr>
          <w:color w:val="FF0000"/>
        </w:rPr>
        <w:t>XX</w:t>
      </w:r>
      <w:r w:rsidR="004953EF" w:rsidRPr="00F57866">
        <w:t>S</w:t>
      </w:r>
      <w:r w:rsidR="00DC2C4E" w:rsidRPr="00DC2C4E">
        <w:t xml:space="preserve">C </w:t>
      </w:r>
      <w:r w:rsidRPr="00092529">
        <w:t xml:space="preserve">correspondence and provide appropriate documents </w:t>
      </w:r>
      <w:r>
        <w:t xml:space="preserve">(e.g., minutes, memos) </w:t>
      </w:r>
      <w:r w:rsidRPr="00092529">
        <w:t xml:space="preserve">to the NWCG </w:t>
      </w:r>
      <w:r w:rsidR="00602289">
        <w:t>coordinator</w:t>
      </w:r>
      <w:r w:rsidRPr="00092529">
        <w:t>.</w:t>
      </w:r>
    </w:p>
    <w:p w14:paraId="2C9D43B9" w14:textId="35461A7D" w:rsidR="00E32D44" w:rsidRPr="00092529" w:rsidRDefault="00E32D44" w:rsidP="00092529">
      <w:pPr>
        <w:pStyle w:val="ListParagraph"/>
        <w:numPr>
          <w:ilvl w:val="0"/>
          <w:numId w:val="40"/>
        </w:numPr>
      </w:pPr>
      <w:r w:rsidRPr="00092529">
        <w:t>Disseminate correspondence to all member</w:t>
      </w:r>
      <w:r w:rsidR="00092529" w:rsidRPr="00092529">
        <w:t>s</w:t>
      </w:r>
      <w:r w:rsidR="009C340D" w:rsidRPr="00092529">
        <w:t>.</w:t>
      </w:r>
    </w:p>
    <w:p w14:paraId="70211569" w14:textId="4E88E70C" w:rsidR="521ABCC7" w:rsidRPr="00092529" w:rsidRDefault="00F468B2" w:rsidP="00092529">
      <w:pPr>
        <w:pStyle w:val="ListParagraph"/>
        <w:numPr>
          <w:ilvl w:val="0"/>
          <w:numId w:val="40"/>
        </w:numPr>
        <w:rPr>
          <w:rFonts w:eastAsiaTheme="majorEastAsia"/>
        </w:rPr>
      </w:pPr>
      <w:r w:rsidRPr="00092529">
        <w:t>Assist with all meeting logistics.</w:t>
      </w:r>
    </w:p>
    <w:p w14:paraId="4D6896BD" w14:textId="5406966D" w:rsidR="0088762E" w:rsidRPr="00A16F05" w:rsidRDefault="00A16F05" w:rsidP="00092529">
      <w:pPr>
        <w:pStyle w:val="Heading1"/>
      </w:pPr>
      <w:r w:rsidRPr="00A16F05">
        <w:t>Chair and Vice-Chair</w:t>
      </w:r>
    </w:p>
    <w:p w14:paraId="282743C2" w14:textId="078E12C7" w:rsidR="0088762E" w:rsidRPr="00BA58DB" w:rsidRDefault="7592E138" w:rsidP="00092529">
      <w:r w:rsidRPr="00BA58DB">
        <w:t xml:space="preserve">The </w:t>
      </w:r>
      <w:r w:rsidR="008A14D5">
        <w:t>c</w:t>
      </w:r>
      <w:r w:rsidRPr="00BA58DB">
        <w:t xml:space="preserve">hair will serve a two-year term </w:t>
      </w:r>
      <w:r w:rsidR="00C2522F" w:rsidRPr="00C2522F">
        <w:rPr>
          <w:color w:val="FF0000"/>
        </w:rPr>
        <w:t xml:space="preserve">(change if different) </w:t>
      </w:r>
      <w:r w:rsidRPr="00BA58DB">
        <w:t xml:space="preserve">that begins in </w:t>
      </w:r>
      <w:r w:rsidR="00106732" w:rsidRPr="00106732">
        <w:rPr>
          <w:color w:val="FF0000"/>
        </w:rPr>
        <w:t>(insert month)</w:t>
      </w:r>
      <w:r w:rsidRPr="00106732">
        <w:rPr>
          <w:color w:val="FF0000"/>
        </w:rPr>
        <w:t xml:space="preserve"> </w:t>
      </w:r>
      <w:r w:rsidRPr="00BA58DB">
        <w:t xml:space="preserve">of each </w:t>
      </w:r>
      <w:r w:rsidR="006B656E" w:rsidRPr="006B656E">
        <w:rPr>
          <w:color w:val="FF0000"/>
        </w:rPr>
        <w:t>(</w:t>
      </w:r>
      <w:r w:rsidR="00DC2C4E" w:rsidRPr="006B656E">
        <w:rPr>
          <w:color w:val="FF0000"/>
        </w:rPr>
        <w:t>even</w:t>
      </w:r>
      <w:r w:rsidR="006B656E" w:rsidRPr="006B656E">
        <w:rPr>
          <w:color w:val="FF0000"/>
        </w:rPr>
        <w:t xml:space="preserve"> or odd)</w:t>
      </w:r>
      <w:r w:rsidR="00DC2C4E">
        <w:t xml:space="preserve"> </w:t>
      </w:r>
      <w:r w:rsidRPr="00BA58DB">
        <w:t xml:space="preserve">numbered year. The </w:t>
      </w:r>
      <w:r w:rsidR="008A14D5">
        <w:t>c</w:t>
      </w:r>
      <w:r w:rsidRPr="00BA58DB">
        <w:t xml:space="preserve">hair is responsible for scheduling meetings as necessary to carry out </w:t>
      </w:r>
      <w:r w:rsidR="004953EF">
        <w:t>subcommittee</w:t>
      </w:r>
      <w:r w:rsidR="00092529" w:rsidRPr="00DC2C4E">
        <w:t xml:space="preserve"> </w:t>
      </w:r>
      <w:r w:rsidR="00A16F05">
        <w:t xml:space="preserve">business and </w:t>
      </w:r>
      <w:r w:rsidRPr="00BA58DB">
        <w:t xml:space="preserve">responsibilities. The </w:t>
      </w:r>
      <w:r w:rsidR="008A14D5">
        <w:t>c</w:t>
      </w:r>
      <w:r w:rsidRPr="00BA58DB">
        <w:t>hair may call and conduct meetings</w:t>
      </w:r>
      <w:r w:rsidR="008A1991">
        <w:t xml:space="preserve">, </w:t>
      </w:r>
      <w:r w:rsidRPr="00BA58DB">
        <w:t xml:space="preserve">submit </w:t>
      </w:r>
      <w:r w:rsidR="004953EF">
        <w:lastRenderedPageBreak/>
        <w:t>sub</w:t>
      </w:r>
      <w:r w:rsidR="00092529">
        <w:t>committee</w:t>
      </w:r>
      <w:r w:rsidR="00C7466B">
        <w:t xml:space="preserve"> </w:t>
      </w:r>
      <w:r w:rsidRPr="00BA58DB">
        <w:t xml:space="preserve">recommendations to other NWCG </w:t>
      </w:r>
      <w:r w:rsidR="00A16F05">
        <w:t>subgroups</w:t>
      </w:r>
      <w:r w:rsidRPr="00BA58DB">
        <w:t xml:space="preserve"> and the </w:t>
      </w:r>
      <w:r w:rsidR="004953EF" w:rsidRPr="00F57866">
        <w:rPr>
          <w:color w:val="FF0000"/>
        </w:rPr>
        <w:t>XX</w:t>
      </w:r>
      <w:r w:rsidR="004953EF">
        <w:t xml:space="preserve">C. All </w:t>
      </w:r>
      <w:r w:rsidRPr="00E7642E">
        <w:rPr>
          <w:color w:val="000000" w:themeColor="text1"/>
        </w:rPr>
        <w:t>correspondence</w:t>
      </w:r>
      <w:r w:rsidR="004953EF">
        <w:rPr>
          <w:color w:val="000000" w:themeColor="text1"/>
        </w:rPr>
        <w:t xml:space="preserve"> will be approved and signed at the management committee level</w:t>
      </w:r>
      <w:r w:rsidRPr="00E7642E">
        <w:rPr>
          <w:color w:val="000000" w:themeColor="text1"/>
        </w:rPr>
        <w:t>. T</w:t>
      </w:r>
      <w:r w:rsidRPr="00BA58DB">
        <w:t xml:space="preserve">he </w:t>
      </w:r>
      <w:r w:rsidR="008A14D5">
        <w:t>c</w:t>
      </w:r>
      <w:r w:rsidRPr="00BA58DB">
        <w:t xml:space="preserve">hair shall determine meeting agendas, submit necessary briefing papers and reports, and have minutes prepared for each meeting and distributed to the members. In addition, the </w:t>
      </w:r>
      <w:r w:rsidR="008A14D5">
        <w:t>c</w:t>
      </w:r>
      <w:r w:rsidRPr="00BA58DB">
        <w:t xml:space="preserve">hair may represent </w:t>
      </w:r>
      <w:r w:rsidR="009653AC">
        <w:rPr>
          <w:color w:val="000000" w:themeColor="text1"/>
        </w:rPr>
        <w:t xml:space="preserve">the </w:t>
      </w:r>
      <w:r w:rsidR="004953EF">
        <w:rPr>
          <w:color w:val="000000" w:themeColor="text1"/>
        </w:rPr>
        <w:t>subcommittee</w:t>
      </w:r>
      <w:r w:rsidR="00A16F05" w:rsidRPr="00E7642E">
        <w:rPr>
          <w:color w:val="000000" w:themeColor="text1"/>
        </w:rPr>
        <w:t xml:space="preserve"> </w:t>
      </w:r>
      <w:r w:rsidRPr="00BA58DB">
        <w:t xml:space="preserve">at </w:t>
      </w:r>
      <w:r w:rsidR="004953EF">
        <w:t>management committee</w:t>
      </w:r>
      <w:r w:rsidRPr="00BA58DB">
        <w:t xml:space="preserve"> meetings</w:t>
      </w:r>
      <w:r w:rsidR="004953EF">
        <w:t xml:space="preserve"> or </w:t>
      </w:r>
      <w:r w:rsidRPr="00BA58DB">
        <w:t xml:space="preserve">other NWCG </w:t>
      </w:r>
      <w:r w:rsidR="00092529">
        <w:t>m</w:t>
      </w:r>
      <w:r w:rsidRPr="00BA58DB">
        <w:t>eetings and events as appropriate.</w:t>
      </w:r>
    </w:p>
    <w:p w14:paraId="5B9D0059" w14:textId="00703FAB" w:rsidR="2AE1BCDD" w:rsidRPr="00BA58DB" w:rsidRDefault="2AE1BCDD" w:rsidP="00092529"/>
    <w:p w14:paraId="45F7C885" w14:textId="3215B549" w:rsidR="0088762E" w:rsidRDefault="009B24A2" w:rsidP="00092529">
      <w:r w:rsidRPr="009B24A2">
        <w:rPr>
          <w:color w:val="FF0000"/>
        </w:rPr>
        <w:t>XX</w:t>
      </w:r>
      <w:r w:rsidR="004953EF" w:rsidRPr="00F57866">
        <w:t>S</w:t>
      </w:r>
      <w:r w:rsidR="00E7642E">
        <w:t>C</w:t>
      </w:r>
      <w:r w:rsidR="008A14D5">
        <w:rPr>
          <w:color w:val="FF0000"/>
        </w:rPr>
        <w:t xml:space="preserve"> </w:t>
      </w:r>
      <w:r w:rsidR="214A6897" w:rsidRPr="00BA58DB">
        <w:t xml:space="preserve">will designate a </w:t>
      </w:r>
      <w:r w:rsidR="008A14D5">
        <w:t>v</w:t>
      </w:r>
      <w:r w:rsidR="214A6897" w:rsidRPr="00BA58DB">
        <w:t>ice-</w:t>
      </w:r>
      <w:r w:rsidR="008A14D5">
        <w:t>c</w:t>
      </w:r>
      <w:r w:rsidR="214A6897" w:rsidRPr="00BA58DB">
        <w:t xml:space="preserve">hair from amongst its </w:t>
      </w:r>
      <w:r w:rsidR="00623F08">
        <w:t xml:space="preserve">primary </w:t>
      </w:r>
      <w:r w:rsidR="214A6897" w:rsidRPr="00BA58DB">
        <w:t xml:space="preserve">members to serve a two-year term that begins in </w:t>
      </w:r>
      <w:r w:rsidR="00625FBA" w:rsidRPr="00625FBA">
        <w:rPr>
          <w:color w:val="FF0000"/>
        </w:rPr>
        <w:t>(insert month)</w:t>
      </w:r>
      <w:r w:rsidR="214A6897" w:rsidRPr="00625FBA">
        <w:rPr>
          <w:color w:val="FF0000"/>
        </w:rPr>
        <w:t xml:space="preserve"> </w:t>
      </w:r>
      <w:r w:rsidR="214A6897" w:rsidRPr="00BA58DB">
        <w:t xml:space="preserve">of </w:t>
      </w:r>
      <w:r w:rsidR="214A6897" w:rsidRPr="00723F06">
        <w:t>each</w:t>
      </w:r>
      <w:r w:rsidR="214A6897" w:rsidRPr="00625FBA">
        <w:rPr>
          <w:color w:val="FF0000"/>
        </w:rPr>
        <w:t xml:space="preserve"> </w:t>
      </w:r>
      <w:r w:rsidR="00723F06">
        <w:rPr>
          <w:color w:val="FF0000"/>
        </w:rPr>
        <w:t>(</w:t>
      </w:r>
      <w:r w:rsidR="00E7642E" w:rsidRPr="00625FBA">
        <w:rPr>
          <w:color w:val="FF0000"/>
        </w:rPr>
        <w:t>odd</w:t>
      </w:r>
      <w:r w:rsidR="00625FBA" w:rsidRPr="00625FBA">
        <w:rPr>
          <w:color w:val="FF0000"/>
        </w:rPr>
        <w:t xml:space="preserve"> or even)</w:t>
      </w:r>
      <w:r w:rsidR="00E7642E" w:rsidRPr="00625FBA">
        <w:rPr>
          <w:color w:val="FF0000"/>
        </w:rPr>
        <w:t xml:space="preserve"> </w:t>
      </w:r>
      <w:r w:rsidR="00092529">
        <w:t xml:space="preserve">numbered </w:t>
      </w:r>
      <w:r w:rsidR="214A6897" w:rsidRPr="00BA58DB">
        <w:t xml:space="preserve">year. The </w:t>
      </w:r>
      <w:r w:rsidR="008A14D5">
        <w:t>v</w:t>
      </w:r>
      <w:r w:rsidR="214A6897" w:rsidRPr="00BA58DB">
        <w:t>ice</w:t>
      </w:r>
      <w:r w:rsidR="5D1E31F0" w:rsidRPr="00BA58DB">
        <w:t>-</w:t>
      </w:r>
      <w:r w:rsidR="008A14D5">
        <w:t>c</w:t>
      </w:r>
      <w:r w:rsidR="214A6897" w:rsidRPr="00BA58DB">
        <w:t xml:space="preserve">hair performs the duties of the </w:t>
      </w:r>
      <w:r w:rsidR="008A14D5">
        <w:t>c</w:t>
      </w:r>
      <w:r w:rsidR="214A6897" w:rsidRPr="00BA58DB">
        <w:t xml:space="preserve">hair when the </w:t>
      </w:r>
      <w:r w:rsidR="008A14D5">
        <w:t>c</w:t>
      </w:r>
      <w:r w:rsidR="214A6897" w:rsidRPr="00BA58DB">
        <w:t xml:space="preserve">hair is not available or as requested by the </w:t>
      </w:r>
      <w:r w:rsidR="008A14D5">
        <w:t>c</w:t>
      </w:r>
      <w:r w:rsidR="214A6897" w:rsidRPr="00BA58DB">
        <w:t>hair.</w:t>
      </w:r>
    </w:p>
    <w:p w14:paraId="283A2AA7" w14:textId="77777777" w:rsidR="00787265" w:rsidRPr="00BA58DB" w:rsidRDefault="00787265" w:rsidP="00092529"/>
    <w:p w14:paraId="7A31EBC0" w14:textId="6D33E28F" w:rsidR="00092529" w:rsidRPr="00BA58DB" w:rsidRDefault="7FC5F509" w:rsidP="00092529">
      <w:r w:rsidRPr="00BA58DB">
        <w:t xml:space="preserve">The </w:t>
      </w:r>
      <w:r w:rsidR="008A14D5">
        <w:t>c</w:t>
      </w:r>
      <w:r w:rsidRPr="00BA58DB">
        <w:t xml:space="preserve">hair </w:t>
      </w:r>
      <w:r w:rsidR="0867C637" w:rsidRPr="00092529">
        <w:t xml:space="preserve">and </w:t>
      </w:r>
      <w:r w:rsidR="008A14D5">
        <w:t>v</w:t>
      </w:r>
      <w:r w:rsidR="0867C637" w:rsidRPr="00092529">
        <w:t>ice-</w:t>
      </w:r>
      <w:r w:rsidR="008A14D5">
        <w:t>c</w:t>
      </w:r>
      <w:r w:rsidR="0867C637" w:rsidRPr="00092529">
        <w:t xml:space="preserve">hair </w:t>
      </w:r>
      <w:r w:rsidRPr="00BA58DB">
        <w:t>will rotate among the member</w:t>
      </w:r>
      <w:r w:rsidR="7592E138" w:rsidRPr="00BA58DB">
        <w:t xml:space="preserve"> agencies</w:t>
      </w:r>
      <w:r w:rsidR="3B7E99FA" w:rsidRPr="00BA58DB">
        <w:t xml:space="preserve"> </w:t>
      </w:r>
      <w:r w:rsidR="7592E138" w:rsidRPr="00BA58DB">
        <w:t>in the following order</w:t>
      </w:r>
      <w:r w:rsidR="00787265">
        <w:t xml:space="preserve"> </w:t>
      </w:r>
      <w:r w:rsidR="00787265" w:rsidRPr="0017307E">
        <w:rPr>
          <w:color w:val="FF0000"/>
        </w:rPr>
        <w:t>(</w:t>
      </w:r>
      <w:r w:rsidR="00167B32" w:rsidRPr="0017307E">
        <w:rPr>
          <w:color w:val="FF0000"/>
        </w:rPr>
        <w:t>add any change based on start date)</w:t>
      </w:r>
      <w:r w:rsidR="00114516">
        <w:rPr>
          <w:color w:val="FF0000"/>
        </w:rPr>
        <w:t xml:space="preserve"> (add member agencies and rotation</w:t>
      </w:r>
      <w:r w:rsidR="00B94111">
        <w:rPr>
          <w:color w:val="FF0000"/>
        </w:rPr>
        <w:t>, see example below)</w:t>
      </w:r>
      <w:r w:rsidR="00092529" w:rsidRPr="00BA58DB">
        <w:t xml:space="preserve">: </w:t>
      </w:r>
    </w:p>
    <w:p w14:paraId="682E20C1" w14:textId="3309D014" w:rsidR="00092529" w:rsidRPr="00114516" w:rsidRDefault="00092529" w:rsidP="00092529">
      <w:pPr>
        <w:pStyle w:val="ListParagraph"/>
        <w:numPr>
          <w:ilvl w:val="0"/>
          <w:numId w:val="40"/>
        </w:numPr>
      </w:pPr>
      <w:r w:rsidRPr="00114516">
        <w:rPr>
          <w:color w:val="FF0000"/>
        </w:rPr>
        <w:t>United States Forest Service</w:t>
      </w:r>
      <w:r w:rsidR="00E7642E" w:rsidRPr="00114516">
        <w:rPr>
          <w:color w:val="FF0000"/>
        </w:rPr>
        <w:t xml:space="preserve"> (chair </w:t>
      </w:r>
      <w:r w:rsidR="006A1233" w:rsidRPr="00114516">
        <w:rPr>
          <w:color w:val="FF0000"/>
        </w:rPr>
        <w:t>7</w:t>
      </w:r>
      <w:r w:rsidR="00E7642E" w:rsidRPr="00114516">
        <w:rPr>
          <w:color w:val="FF0000"/>
        </w:rPr>
        <w:t>/2026-2/202</w:t>
      </w:r>
      <w:r w:rsidR="00260BEC" w:rsidRPr="00114516">
        <w:rPr>
          <w:color w:val="FF0000"/>
        </w:rPr>
        <w:t>8</w:t>
      </w:r>
      <w:r w:rsidR="00E7642E" w:rsidRPr="00114516">
        <w:rPr>
          <w:color w:val="FF0000"/>
        </w:rPr>
        <w:t xml:space="preserve">) (vice-chair </w:t>
      </w:r>
      <w:r w:rsidR="0036330D" w:rsidRPr="00114516">
        <w:rPr>
          <w:color w:val="FF0000"/>
        </w:rPr>
        <w:t>2</w:t>
      </w:r>
      <w:r w:rsidR="00E7642E" w:rsidRPr="00114516">
        <w:rPr>
          <w:color w:val="FF0000"/>
        </w:rPr>
        <w:t>/2029-2/203</w:t>
      </w:r>
      <w:r w:rsidR="0036330D" w:rsidRPr="00114516">
        <w:rPr>
          <w:color w:val="FF0000"/>
        </w:rPr>
        <w:t>1</w:t>
      </w:r>
      <w:r w:rsidR="00E7642E" w:rsidRPr="00114516">
        <w:rPr>
          <w:color w:val="FF0000"/>
        </w:rPr>
        <w:t>)</w:t>
      </w:r>
    </w:p>
    <w:p w14:paraId="0F708B98" w14:textId="77777777" w:rsidR="00114516" w:rsidRPr="00114516" w:rsidRDefault="00114516" w:rsidP="00092529">
      <w:pPr>
        <w:pStyle w:val="ListParagraph"/>
        <w:numPr>
          <w:ilvl w:val="0"/>
          <w:numId w:val="40"/>
        </w:numPr>
      </w:pPr>
    </w:p>
    <w:p w14:paraId="6FEAC351" w14:textId="77777777" w:rsidR="005E6B5D" w:rsidRPr="00BA58DB" w:rsidRDefault="005E6B5D" w:rsidP="000925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C15F4FD" w14:textId="24968F0E" w:rsidR="00F468B2" w:rsidRPr="00BA58DB" w:rsidRDefault="00ED4A32" w:rsidP="00213792">
      <w:r>
        <w:t xml:space="preserve">This rotation may be altered upon agreement </w:t>
      </w:r>
      <w:r w:rsidR="0036330D">
        <w:t>of</w:t>
      </w:r>
      <w:r>
        <w:t xml:space="preserve"> the </w:t>
      </w:r>
      <w:r w:rsidR="004953EF">
        <w:t>sub</w:t>
      </w:r>
      <w:r>
        <w:t xml:space="preserve">committee and their respective agencies. </w:t>
      </w:r>
      <w:r w:rsidR="489C592B" w:rsidRPr="00BA58DB">
        <w:t xml:space="preserve">If an agency representative is unable to serve in the chair position, that agency is responsible </w:t>
      </w:r>
      <w:r w:rsidR="00A952D7" w:rsidRPr="00BA58DB">
        <w:t>for finding</w:t>
      </w:r>
      <w:r w:rsidR="489C592B" w:rsidRPr="00BA58DB">
        <w:t xml:space="preserve"> an alternate to serve as chair. The selected individual must be able to carry out </w:t>
      </w:r>
      <w:r w:rsidR="0E37B1D8" w:rsidRPr="00BA58DB">
        <w:t>all</w:t>
      </w:r>
      <w:r w:rsidR="489C592B" w:rsidRPr="00BA58DB">
        <w:t xml:space="preserve"> responsibilities required of the chair position.</w:t>
      </w:r>
    </w:p>
    <w:p w14:paraId="7674B0D0" w14:textId="43CF66EF" w:rsidR="004E63BA" w:rsidRPr="00BA58DB" w:rsidRDefault="004E63BA" w:rsidP="003313B0">
      <w:pPr>
        <w:pStyle w:val="Heading1"/>
        <w:rPr>
          <w:rFonts w:ascii="Times New Roman" w:hAnsi="Times New Roman" w:cs="Times New Roman"/>
        </w:rPr>
      </w:pPr>
      <w:r w:rsidRPr="00BA58DB">
        <w:rPr>
          <w:rFonts w:ascii="Times New Roman" w:hAnsi="Times New Roman" w:cs="Times New Roman"/>
        </w:rPr>
        <w:t>Decision Making</w:t>
      </w:r>
    </w:p>
    <w:p w14:paraId="4FF505D2" w14:textId="57969659" w:rsidR="004E63BA" w:rsidRPr="00BA58DB" w:rsidRDefault="15920215" w:rsidP="00213792">
      <w:pPr>
        <w:tabs>
          <w:tab w:val="left" w:pos="330"/>
          <w:tab w:val="left" w:pos="715"/>
        </w:tabs>
        <w:rPr>
          <w:color w:val="FF0000"/>
        </w:rPr>
      </w:pPr>
      <w:r w:rsidRPr="00BA58DB">
        <w:t xml:space="preserve">A quorum for conducting business shall be a minimum </w:t>
      </w:r>
      <w:r w:rsidRPr="00787265">
        <w:rPr>
          <w:color w:val="000000" w:themeColor="text1"/>
        </w:rPr>
        <w:t>of</w:t>
      </w:r>
      <w:r w:rsidR="007E56F7">
        <w:rPr>
          <w:color w:val="000000" w:themeColor="text1"/>
        </w:rPr>
        <w:t xml:space="preserve"> two-thirds</w:t>
      </w:r>
      <w:r w:rsidR="00A16F05" w:rsidRPr="00787265">
        <w:rPr>
          <w:color w:val="000000" w:themeColor="text1"/>
        </w:rPr>
        <w:t xml:space="preserve"> of primary </w:t>
      </w:r>
      <w:r w:rsidRPr="00BA58DB">
        <w:t>members. Decisions will be based on a consensus of those members present. All decisions will be recorded</w:t>
      </w:r>
      <w:r w:rsidR="00880648">
        <w:t xml:space="preserve"> in the meeting minutes</w:t>
      </w:r>
      <w:r w:rsidRPr="00BA58DB">
        <w:t>.</w:t>
      </w:r>
      <w:r w:rsidR="657B850E" w:rsidRPr="00BA58DB">
        <w:t xml:space="preserve"> </w:t>
      </w:r>
      <w:r w:rsidR="2B3739C3" w:rsidRPr="00BA58DB">
        <w:t>All</w:t>
      </w:r>
      <w:r w:rsidR="1EE8BBF3" w:rsidRPr="00BA58DB">
        <w:t xml:space="preserve"> member entities </w:t>
      </w:r>
      <w:r w:rsidR="008FE5C1" w:rsidRPr="00BA58DB">
        <w:t>speak with one voice in the consensus model</w:t>
      </w:r>
      <w:r w:rsidR="002F1FDC">
        <w:t xml:space="preserve"> (quorum)</w:t>
      </w:r>
      <w:r w:rsidR="008FE5C1" w:rsidRPr="00BA58DB">
        <w:t xml:space="preserve">; </w:t>
      </w:r>
      <w:r w:rsidR="7E35398D" w:rsidRPr="00BA58DB">
        <w:t>internal agency or organization</w:t>
      </w:r>
      <w:r w:rsidR="00CF5053">
        <w:t>al</w:t>
      </w:r>
      <w:r w:rsidR="7E35398D" w:rsidRPr="00BA58DB">
        <w:t xml:space="preserve"> differences should be resolved outside of meeting</w:t>
      </w:r>
      <w:r w:rsidR="4AB170C1" w:rsidRPr="00BA58DB">
        <w:t>s.</w:t>
      </w:r>
      <w:r w:rsidR="3C08D42C" w:rsidRPr="00BA58DB">
        <w:t xml:space="preserve"> </w:t>
      </w:r>
      <w:r w:rsidR="00880648">
        <w:t>For additional information on decision making see</w:t>
      </w:r>
      <w:r w:rsidR="0039588C">
        <w:t xml:space="preserve"> </w:t>
      </w:r>
      <w:hyperlink r:id="rId11" w:history="1">
        <w:r w:rsidR="0039588C" w:rsidRPr="008A4D32">
          <w:rPr>
            <w:rStyle w:val="Hyperlink"/>
          </w:rPr>
          <w:t>https://www.nwcg.gov/committee-roles-and-membership-information</w:t>
        </w:r>
      </w:hyperlink>
      <w:r w:rsidR="00880648">
        <w:t>.</w:t>
      </w:r>
    </w:p>
    <w:p w14:paraId="5518FD1D" w14:textId="06ACB166" w:rsidR="00234C90" w:rsidRPr="00BA58DB" w:rsidRDefault="003313B0" w:rsidP="00213792">
      <w:pPr>
        <w:pStyle w:val="Heading1"/>
        <w:rPr>
          <w:rFonts w:ascii="Times New Roman" w:hAnsi="Times New Roman" w:cs="Times New Roman"/>
        </w:rPr>
      </w:pPr>
      <w:r w:rsidRPr="00BA58DB">
        <w:rPr>
          <w:rFonts w:ascii="Times New Roman" w:hAnsi="Times New Roman" w:cs="Times New Roman"/>
        </w:rPr>
        <w:t>M</w:t>
      </w:r>
      <w:r w:rsidR="004E63BA" w:rsidRPr="00BA58DB">
        <w:rPr>
          <w:rFonts w:ascii="Times New Roman" w:hAnsi="Times New Roman" w:cs="Times New Roman"/>
        </w:rPr>
        <w:t>eetings</w:t>
      </w:r>
    </w:p>
    <w:p w14:paraId="636C24B8" w14:textId="1ED02964" w:rsidR="004E63BA" w:rsidRPr="00BA58DB" w:rsidRDefault="00375DD4" w:rsidP="00213792">
      <w:pPr>
        <w:tabs>
          <w:tab w:val="left" w:pos="330"/>
          <w:tab w:val="left" w:pos="715"/>
        </w:tabs>
      </w:pPr>
      <w:r w:rsidRPr="00375DD4">
        <w:rPr>
          <w:color w:val="FF0000"/>
        </w:rPr>
        <w:t>XX</w:t>
      </w:r>
      <w:r w:rsidR="004953EF" w:rsidRPr="00F57866">
        <w:t>S</w:t>
      </w:r>
      <w:r w:rsidR="00787265">
        <w:rPr>
          <w:color w:val="000000" w:themeColor="text1"/>
        </w:rPr>
        <w:t>C</w:t>
      </w:r>
      <w:r w:rsidR="00880648" w:rsidRPr="00787265">
        <w:rPr>
          <w:color w:val="000000" w:themeColor="text1"/>
        </w:rPr>
        <w:t xml:space="preserve"> </w:t>
      </w:r>
      <w:r w:rsidR="00DA7B89" w:rsidRPr="00BA58DB">
        <w:t xml:space="preserve">shall meet </w:t>
      </w:r>
      <w:r w:rsidR="00880648" w:rsidRPr="00BA58DB">
        <w:rPr>
          <w:color w:val="FF0000"/>
        </w:rPr>
        <w:t xml:space="preserve">(insert </w:t>
      </w:r>
      <w:r w:rsidR="00880648">
        <w:rPr>
          <w:color w:val="FF0000"/>
        </w:rPr>
        <w:t>timing, e.g., month</w:t>
      </w:r>
      <w:r w:rsidR="00214878">
        <w:rPr>
          <w:color w:val="FF0000"/>
        </w:rPr>
        <w:t>ly or first Tuesday of each month</w:t>
      </w:r>
      <w:r w:rsidR="00880648">
        <w:rPr>
          <w:color w:val="FF0000"/>
        </w:rPr>
        <w:t xml:space="preserve">) </w:t>
      </w:r>
      <w:r w:rsidR="00DA7B89" w:rsidRPr="00BA58DB">
        <w:t>or as necessary to conduct business</w:t>
      </w:r>
      <w:r w:rsidR="007B7008" w:rsidRPr="00BA58DB">
        <w:t xml:space="preserve">. </w:t>
      </w:r>
      <w:r w:rsidR="00DA53FA" w:rsidRPr="00DA53FA">
        <w:rPr>
          <w:color w:val="FF0000"/>
        </w:rPr>
        <w:t>XX</w:t>
      </w:r>
      <w:r w:rsidR="004953EF" w:rsidRPr="00F57866">
        <w:t>S</w:t>
      </w:r>
      <w:r w:rsidR="00787265" w:rsidRPr="00787265">
        <w:rPr>
          <w:color w:val="000000" w:themeColor="text1"/>
        </w:rPr>
        <w:t>C</w:t>
      </w:r>
      <w:r w:rsidR="00DA7B89" w:rsidRPr="00787265">
        <w:rPr>
          <w:color w:val="000000" w:themeColor="text1"/>
        </w:rPr>
        <w:t xml:space="preserve"> </w:t>
      </w:r>
      <w:r w:rsidR="007B7008" w:rsidRPr="00BA58DB">
        <w:t>may</w:t>
      </w:r>
      <w:r w:rsidR="00DA7B89" w:rsidRPr="00BA58DB">
        <w:t xml:space="preserve"> also meet</w:t>
      </w:r>
      <w:r w:rsidR="00CF5053">
        <w:t xml:space="preserve"> in-person</w:t>
      </w:r>
      <w:r w:rsidR="00DA7B89" w:rsidRPr="00BA58DB">
        <w:t xml:space="preserve"> upon </w:t>
      </w:r>
      <w:r w:rsidR="00880648">
        <w:t>request</w:t>
      </w:r>
      <w:r w:rsidR="00DA7B89" w:rsidRPr="00BA58DB">
        <w:t xml:space="preserve"> of the </w:t>
      </w:r>
      <w:r w:rsidR="008A14D5">
        <w:t>c</w:t>
      </w:r>
      <w:r w:rsidR="00DA7B89" w:rsidRPr="00BA58DB">
        <w:t xml:space="preserve">hair at a location to be determined by the </w:t>
      </w:r>
      <w:r w:rsidR="008A14D5">
        <w:t>c</w:t>
      </w:r>
      <w:r w:rsidR="00DA7B89" w:rsidRPr="00BA58DB">
        <w:t>hair.</w:t>
      </w:r>
      <w:r w:rsidR="0022545E">
        <w:t xml:space="preserve"> Calendar invitations will be managed by the coordinator via online calendar.</w:t>
      </w:r>
    </w:p>
    <w:p w14:paraId="012DB2C1" w14:textId="77777777" w:rsidR="00234C90" w:rsidRPr="00BA58DB" w:rsidRDefault="00234C90" w:rsidP="004E63BA">
      <w:pPr>
        <w:tabs>
          <w:tab w:val="left" w:pos="330"/>
          <w:tab w:val="left" w:pos="715"/>
        </w:tabs>
        <w:ind w:left="385"/>
      </w:pPr>
    </w:p>
    <w:p w14:paraId="677684A0" w14:textId="1E1BDA8F" w:rsidR="00406122" w:rsidRPr="00BA58DB" w:rsidRDefault="7588541E" w:rsidP="00A16F05">
      <w:r w:rsidRPr="00BA58DB">
        <w:t xml:space="preserve">Agenda items will be submitted to the </w:t>
      </w:r>
      <w:r w:rsidR="008A14D5">
        <w:t>c</w:t>
      </w:r>
      <w:r w:rsidRPr="00BA58DB">
        <w:t xml:space="preserve">hair </w:t>
      </w:r>
      <w:r w:rsidR="58CA7C99" w:rsidRPr="00BA58DB">
        <w:t xml:space="preserve">and support staff </w:t>
      </w:r>
      <w:r w:rsidRPr="00BA58DB">
        <w:t xml:space="preserve">by </w:t>
      </w:r>
      <w:r w:rsidR="00C7466B">
        <w:rPr>
          <w:color w:val="000000" w:themeColor="text1"/>
        </w:rPr>
        <w:t>subcommittee</w:t>
      </w:r>
      <w:r w:rsidR="00C7466B" w:rsidRPr="00787265">
        <w:rPr>
          <w:color w:val="000000" w:themeColor="text1"/>
        </w:rPr>
        <w:t xml:space="preserve"> </w:t>
      </w:r>
      <w:r w:rsidRPr="00BA58DB">
        <w:t>members</w:t>
      </w:r>
      <w:r w:rsidRPr="00BA58DB">
        <w:rPr>
          <w:color w:val="FF0000"/>
        </w:rPr>
        <w:t xml:space="preserve"> </w:t>
      </w:r>
      <w:r w:rsidRPr="00BA58DB">
        <w:t xml:space="preserve">or </w:t>
      </w:r>
      <w:r w:rsidR="00880648">
        <w:t>liaisons</w:t>
      </w:r>
      <w:r w:rsidR="00FE2EA7">
        <w:t>/advisors</w:t>
      </w:r>
      <w:r w:rsidR="58CA7C99" w:rsidRPr="00BA58DB">
        <w:t xml:space="preserve">. </w:t>
      </w:r>
      <w:r w:rsidR="00880648">
        <w:t>A w</w:t>
      </w:r>
      <w:r w:rsidRPr="00BA58DB">
        <w:t xml:space="preserve">ritten agenda will be provided to </w:t>
      </w:r>
      <w:r w:rsidR="00C7466B">
        <w:rPr>
          <w:color w:val="000000" w:themeColor="text1"/>
        </w:rPr>
        <w:t>subcommittee</w:t>
      </w:r>
      <w:r w:rsidR="00C7466B" w:rsidRPr="00787265">
        <w:rPr>
          <w:color w:val="000000" w:themeColor="text1"/>
        </w:rPr>
        <w:t xml:space="preserve"> </w:t>
      </w:r>
      <w:r w:rsidR="3D647F31" w:rsidRPr="00BA58DB">
        <w:t>members</w:t>
      </w:r>
      <w:r w:rsidRPr="00BA58DB">
        <w:t xml:space="preserve">, alternates, and </w:t>
      </w:r>
      <w:r w:rsidR="58CA7C99" w:rsidRPr="00BA58DB">
        <w:t>liaisons</w:t>
      </w:r>
      <w:r w:rsidR="007A260D">
        <w:t>/</w:t>
      </w:r>
      <w:r w:rsidR="007A260D" w:rsidRPr="00BA58DB">
        <w:t>advisors</w:t>
      </w:r>
      <w:r w:rsidRPr="00BA58DB">
        <w:t xml:space="preserve"> at </w:t>
      </w:r>
      <w:r w:rsidR="00787265" w:rsidRPr="00787265">
        <w:rPr>
          <w:color w:val="000000" w:themeColor="text1"/>
        </w:rPr>
        <w:t xml:space="preserve">least </w:t>
      </w:r>
      <w:r w:rsidR="00CF5053">
        <w:rPr>
          <w:color w:val="000000" w:themeColor="text1"/>
        </w:rPr>
        <w:t xml:space="preserve">seven </w:t>
      </w:r>
      <w:r w:rsidRPr="00787265">
        <w:rPr>
          <w:color w:val="000000" w:themeColor="text1"/>
        </w:rPr>
        <w:t xml:space="preserve">days </w:t>
      </w:r>
      <w:r w:rsidRPr="00BA58DB">
        <w:t>prior to the meeting.</w:t>
      </w:r>
      <w:r w:rsidR="7FC19097" w:rsidRPr="00BA58DB">
        <w:t xml:space="preserve"> The </w:t>
      </w:r>
      <w:r w:rsidR="008A14D5">
        <w:t>c</w:t>
      </w:r>
      <w:r w:rsidR="7FC19097" w:rsidRPr="00BA58DB">
        <w:t xml:space="preserve">hair and support staff </w:t>
      </w:r>
      <w:r w:rsidR="00880648">
        <w:t>may</w:t>
      </w:r>
      <w:r w:rsidR="7FC19097" w:rsidRPr="00BA58DB">
        <w:t xml:space="preserve"> conduct an a</w:t>
      </w:r>
      <w:r w:rsidR="01B81FC7" w:rsidRPr="00BA58DB">
        <w:t>genda setting</w:t>
      </w:r>
      <w:r w:rsidR="5C614529" w:rsidRPr="00BA58DB">
        <w:t xml:space="preserve"> call to </w:t>
      </w:r>
      <w:r w:rsidR="7FC19097" w:rsidRPr="00BA58DB">
        <w:t>determine agenda topics</w:t>
      </w:r>
      <w:r w:rsidR="00880648">
        <w:t xml:space="preserve"> prior to compiling the agenda</w:t>
      </w:r>
      <w:r w:rsidR="00602289">
        <w:t xml:space="preserve">; the NWCG coordinator can be involved </w:t>
      </w:r>
      <w:r w:rsidR="0043458A">
        <w:t xml:space="preserve">with agenda setting </w:t>
      </w:r>
      <w:r w:rsidR="00602289">
        <w:t>based on needs</w:t>
      </w:r>
      <w:r w:rsidR="0043458A">
        <w:t xml:space="preserve"> </w:t>
      </w:r>
      <w:r w:rsidR="0039588C">
        <w:t>of</w:t>
      </w:r>
      <w:r w:rsidR="0043458A">
        <w:t xml:space="preserve"> </w:t>
      </w:r>
      <w:r w:rsidR="00C7466B">
        <w:t>subcommittee</w:t>
      </w:r>
      <w:r w:rsidR="0043458A">
        <w:t xml:space="preserve"> members</w:t>
      </w:r>
      <w:r w:rsidR="5C614529" w:rsidRPr="00BA58DB">
        <w:t>.</w:t>
      </w:r>
      <w:r w:rsidR="7FC19097" w:rsidRPr="00BA58DB">
        <w:t xml:space="preserve"> </w:t>
      </w:r>
      <w:r w:rsidRPr="00BA58DB">
        <w:t xml:space="preserve">Agenda items will be prioritized prior to the start of each meeting and additional items may be added by consensus of </w:t>
      </w:r>
      <w:r w:rsidR="005539AA">
        <w:rPr>
          <w:color w:val="000000" w:themeColor="text1"/>
        </w:rPr>
        <w:t xml:space="preserve">the </w:t>
      </w:r>
      <w:r w:rsidR="00C7466B">
        <w:rPr>
          <w:color w:val="000000" w:themeColor="text1"/>
        </w:rPr>
        <w:t>subcommittee</w:t>
      </w:r>
      <w:r w:rsidRPr="00787265">
        <w:rPr>
          <w:color w:val="000000" w:themeColor="text1"/>
        </w:rPr>
        <w:t>.</w:t>
      </w:r>
    </w:p>
    <w:p w14:paraId="79EB3721" w14:textId="77777777" w:rsidR="00234C90" w:rsidRPr="00BA58DB" w:rsidRDefault="00234C90" w:rsidP="00880648">
      <w:pPr>
        <w:pStyle w:val="BodyTextIndent"/>
        <w:ind w:left="0"/>
      </w:pPr>
    </w:p>
    <w:p w14:paraId="1287516F" w14:textId="62EE3A9C" w:rsidR="003B3855" w:rsidRPr="00BA58DB" w:rsidRDefault="22F5B022" w:rsidP="00A16F05">
      <w:r w:rsidRPr="00BA58DB">
        <w:t xml:space="preserve">Meeting minutes will be </w:t>
      </w:r>
      <w:r w:rsidR="6B75E17D" w:rsidRPr="00BA58DB">
        <w:t xml:space="preserve">taken by </w:t>
      </w:r>
      <w:r w:rsidR="7FC19097" w:rsidRPr="00BA58DB">
        <w:t xml:space="preserve">the </w:t>
      </w:r>
      <w:r w:rsidR="48F2F83D" w:rsidRPr="00BA58DB">
        <w:t xml:space="preserve">support </w:t>
      </w:r>
      <w:r w:rsidR="6B75E17D" w:rsidRPr="00BA58DB">
        <w:t>staff</w:t>
      </w:r>
      <w:r w:rsidR="00787265">
        <w:t xml:space="preserve"> or </w:t>
      </w:r>
      <w:r w:rsidR="00B82ABF">
        <w:t>a</w:t>
      </w:r>
      <w:r w:rsidR="00787265">
        <w:t xml:space="preserve"> </w:t>
      </w:r>
      <w:r w:rsidR="00C7466B">
        <w:t xml:space="preserve">subcommittee </w:t>
      </w:r>
      <w:r w:rsidR="00787265">
        <w:t>member</w:t>
      </w:r>
      <w:r w:rsidR="00880648" w:rsidRPr="00880648">
        <w:rPr>
          <w:color w:val="FF0000"/>
        </w:rPr>
        <w:t xml:space="preserve"> </w:t>
      </w:r>
      <w:r w:rsidR="6B75E17D" w:rsidRPr="00BA58DB">
        <w:t>and will be finalized within one week of the meeting</w:t>
      </w:r>
      <w:r w:rsidR="54F47BBF" w:rsidRPr="00BA58DB">
        <w:t xml:space="preserve"> and distributed to </w:t>
      </w:r>
      <w:r w:rsidR="00C7466B">
        <w:t>subcommittee</w:t>
      </w:r>
      <w:r w:rsidR="00880648">
        <w:rPr>
          <w:color w:val="FF0000"/>
        </w:rPr>
        <w:t xml:space="preserve"> </w:t>
      </w:r>
      <w:r w:rsidR="54F47BBF" w:rsidRPr="00BA58DB">
        <w:t>members for review/comment</w:t>
      </w:r>
      <w:r w:rsidR="00B30B80" w:rsidRPr="00BA58DB">
        <w:t xml:space="preserve">. Notes will be finalized at the beginning of the next scheduled </w:t>
      </w:r>
      <w:r w:rsidR="00880648">
        <w:t>meeting</w:t>
      </w:r>
      <w:r w:rsidR="24FE957E" w:rsidRPr="00BA58DB">
        <w:t xml:space="preserve"> and sent to the NWCG </w:t>
      </w:r>
      <w:r w:rsidR="00880648">
        <w:t>coordinator for review and</w:t>
      </w:r>
      <w:r w:rsidR="24FE957E" w:rsidRPr="00BA58DB">
        <w:t xml:space="preserve"> posting.</w:t>
      </w:r>
    </w:p>
    <w:p w14:paraId="0D39F7EB" w14:textId="045817AD" w:rsidR="0EE6F8D6" w:rsidRPr="00BA58DB" w:rsidRDefault="00DF45D4" w:rsidP="00BA58DB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NWCG Products</w:t>
      </w:r>
    </w:p>
    <w:p w14:paraId="7D3AF40F" w14:textId="453EF703" w:rsidR="00F402A1" w:rsidRPr="00F57866" w:rsidRDefault="00F473CB" w:rsidP="007F3CB2">
      <w:pPr>
        <w:rPr>
          <w:color w:val="000000" w:themeColor="text1"/>
        </w:rPr>
      </w:pPr>
      <w:r w:rsidRPr="00961F15">
        <w:rPr>
          <w:color w:val="000000" w:themeColor="text1"/>
        </w:rPr>
        <w:t xml:space="preserve">Stewardship of NWCG </w:t>
      </w:r>
      <w:r w:rsidRPr="00D556AF">
        <w:rPr>
          <w:color w:val="000000" w:themeColor="text1"/>
        </w:rPr>
        <w:t>products</w:t>
      </w:r>
      <w:r w:rsidR="00DB7AE8" w:rsidRPr="00D556AF">
        <w:rPr>
          <w:color w:val="000000" w:themeColor="text1"/>
        </w:rPr>
        <w:t xml:space="preserve"> (including publications, training courses, videos, glossary terms and data standards)</w:t>
      </w:r>
      <w:r w:rsidRPr="00D556AF">
        <w:rPr>
          <w:color w:val="000000" w:themeColor="text1"/>
        </w:rPr>
        <w:t xml:space="preserve"> will be held at the </w:t>
      </w:r>
      <w:r w:rsidR="00C7466B">
        <w:rPr>
          <w:color w:val="000000" w:themeColor="text1"/>
        </w:rPr>
        <w:t>management committee</w:t>
      </w:r>
      <w:r w:rsidRPr="00D556AF">
        <w:rPr>
          <w:color w:val="000000" w:themeColor="text1"/>
        </w:rPr>
        <w:t xml:space="preserve"> level. </w:t>
      </w:r>
      <w:r w:rsidR="00961F15" w:rsidRPr="00D556AF">
        <w:rPr>
          <w:color w:val="000000" w:themeColor="text1"/>
        </w:rPr>
        <w:t xml:space="preserve">The </w:t>
      </w:r>
      <w:r w:rsidR="00C7466B" w:rsidRPr="00F57866">
        <w:rPr>
          <w:color w:val="FF0000"/>
        </w:rPr>
        <w:t>XX</w:t>
      </w:r>
      <w:r w:rsidR="00961F15" w:rsidRPr="00D556AF">
        <w:rPr>
          <w:color w:val="000000" w:themeColor="text1"/>
        </w:rPr>
        <w:t>C may delegate review</w:t>
      </w:r>
      <w:r w:rsidR="000E48A9" w:rsidRPr="00D556AF">
        <w:rPr>
          <w:color w:val="000000" w:themeColor="text1"/>
        </w:rPr>
        <w:t xml:space="preserve"> and </w:t>
      </w:r>
      <w:r w:rsidR="00961F15" w:rsidRPr="00D556AF">
        <w:rPr>
          <w:color w:val="000000" w:themeColor="text1"/>
        </w:rPr>
        <w:lastRenderedPageBreak/>
        <w:t>update of the products to their subcommittees</w:t>
      </w:r>
      <w:r w:rsidR="00C3420A">
        <w:rPr>
          <w:color w:val="000000" w:themeColor="text1"/>
        </w:rPr>
        <w:t>. F</w:t>
      </w:r>
      <w:r w:rsidR="00A32DA2">
        <w:rPr>
          <w:color w:val="000000" w:themeColor="text1"/>
        </w:rPr>
        <w:t xml:space="preserve">inal </w:t>
      </w:r>
      <w:r w:rsidR="00591E19">
        <w:rPr>
          <w:color w:val="000000" w:themeColor="text1"/>
        </w:rPr>
        <w:t xml:space="preserve">review, </w:t>
      </w:r>
      <w:r w:rsidR="00E5731C">
        <w:rPr>
          <w:color w:val="000000" w:themeColor="text1"/>
        </w:rPr>
        <w:t xml:space="preserve">agency vetting, and </w:t>
      </w:r>
      <w:r w:rsidR="00591E19">
        <w:rPr>
          <w:color w:val="000000" w:themeColor="text1"/>
        </w:rPr>
        <w:t xml:space="preserve">approval are the responsibility of the </w:t>
      </w:r>
      <w:r w:rsidR="00C7466B">
        <w:rPr>
          <w:color w:val="000000" w:themeColor="text1"/>
        </w:rPr>
        <w:t>management committee</w:t>
      </w:r>
      <w:r w:rsidR="00961F15" w:rsidRPr="00D556AF">
        <w:rPr>
          <w:color w:val="000000" w:themeColor="text1"/>
        </w:rPr>
        <w:t xml:space="preserve">. </w:t>
      </w:r>
      <w:r w:rsidR="000953C4" w:rsidRPr="00D556AF">
        <w:rPr>
          <w:color w:val="000000" w:themeColor="text1"/>
        </w:rPr>
        <w:t xml:space="preserve">Stewardship for all products is outlined on </w:t>
      </w:r>
      <w:r w:rsidR="00E87B74" w:rsidRPr="00D556AF">
        <w:rPr>
          <w:color w:val="000000" w:themeColor="text1"/>
        </w:rPr>
        <w:t xml:space="preserve">the NWCG website. </w:t>
      </w:r>
      <w:r w:rsidR="00C535F4" w:rsidRPr="00D556AF">
        <w:rPr>
          <w:color w:val="000000" w:themeColor="text1"/>
        </w:rPr>
        <w:t xml:space="preserve">For information on </w:t>
      </w:r>
      <w:r w:rsidR="00F97CB7" w:rsidRPr="00D556AF">
        <w:rPr>
          <w:color w:val="000000" w:themeColor="text1"/>
        </w:rPr>
        <w:t xml:space="preserve">agency vetting and alignment </w:t>
      </w:r>
      <w:r w:rsidR="00DB4849" w:rsidRPr="00D556AF">
        <w:rPr>
          <w:color w:val="000000" w:themeColor="text1"/>
        </w:rPr>
        <w:t xml:space="preserve">of assigned products, </w:t>
      </w:r>
      <w:r w:rsidR="00F97CB7" w:rsidRPr="00D556AF">
        <w:rPr>
          <w:color w:val="000000" w:themeColor="text1"/>
        </w:rPr>
        <w:t xml:space="preserve">see </w:t>
      </w:r>
      <w:r w:rsidR="00701D34" w:rsidRPr="00D556AF">
        <w:rPr>
          <w:i/>
          <w:iCs/>
          <w:color w:val="000000" w:themeColor="text1"/>
        </w:rPr>
        <w:t>NWCG Standard Operational Procedures</w:t>
      </w:r>
      <w:r w:rsidR="00701D34" w:rsidRPr="00D556AF">
        <w:rPr>
          <w:color w:val="000000" w:themeColor="text1"/>
        </w:rPr>
        <w:t>, PMS 900</w:t>
      </w:r>
      <w:r w:rsidR="002B6C1C" w:rsidRPr="00D556AF">
        <w:rPr>
          <w:color w:val="000000" w:themeColor="text1"/>
        </w:rPr>
        <w:t>.</w:t>
      </w:r>
    </w:p>
    <w:p w14:paraId="0D4282C3" w14:textId="7C93F0D0" w:rsidR="00901834" w:rsidRPr="00BA58DB" w:rsidRDefault="00901834" w:rsidP="00901834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 Management</w:t>
      </w:r>
    </w:p>
    <w:p w14:paraId="4B9F341A" w14:textId="18391602" w:rsidR="00901834" w:rsidRDefault="00A86182" w:rsidP="00901834">
      <w:r w:rsidRPr="00A86182">
        <w:rPr>
          <w:color w:val="FF0000"/>
        </w:rPr>
        <w:t>XX</w:t>
      </w:r>
      <w:r w:rsidR="00B65AD2" w:rsidRPr="00F57866">
        <w:t>S</w:t>
      </w:r>
      <w:r w:rsidR="00787265">
        <w:t>C</w:t>
      </w:r>
      <w:r w:rsidR="00901834">
        <w:rPr>
          <w:color w:val="FF0000"/>
        </w:rPr>
        <w:t xml:space="preserve"> </w:t>
      </w:r>
      <w:r w:rsidR="00901834">
        <w:t xml:space="preserve">has </w:t>
      </w:r>
      <w:r w:rsidR="009C75D5">
        <w:t xml:space="preserve">delegated </w:t>
      </w:r>
      <w:r w:rsidR="00F57866">
        <w:t>oversight</w:t>
      </w:r>
      <w:r w:rsidR="009C75D5">
        <w:t xml:space="preserve"> </w:t>
      </w:r>
      <w:r w:rsidR="005C64A9">
        <w:t>of</w:t>
      </w:r>
      <w:r w:rsidR="00901834">
        <w:t xml:space="preserve"> the following </w:t>
      </w:r>
      <w:r w:rsidR="001577E1">
        <w:t xml:space="preserve">NWCG </w:t>
      </w:r>
      <w:r w:rsidR="00901834">
        <w:t>positions:</w:t>
      </w:r>
    </w:p>
    <w:p w14:paraId="3B321D0A" w14:textId="54D83A18" w:rsidR="000E628A" w:rsidRPr="000E628A" w:rsidRDefault="00901834" w:rsidP="000E628A">
      <w:pPr>
        <w:rPr>
          <w:color w:val="FF0000"/>
        </w:rPr>
      </w:pPr>
      <w:r w:rsidRPr="000E628A">
        <w:rPr>
          <w:rStyle w:val="normaltextrun"/>
          <w:color w:val="FF0000"/>
        </w:rPr>
        <w:t xml:space="preserve">List </w:t>
      </w:r>
      <w:r w:rsidRPr="000E628A">
        <w:rPr>
          <w:color w:val="FF0000"/>
        </w:rPr>
        <w:t>names</w:t>
      </w:r>
      <w:r w:rsidRPr="000E628A">
        <w:rPr>
          <w:rStyle w:val="normaltextrun"/>
          <w:color w:val="FF0000"/>
        </w:rPr>
        <w:t xml:space="preserve"> of all positions</w:t>
      </w:r>
      <w:r w:rsidR="00BA218F">
        <w:rPr>
          <w:rStyle w:val="normaltextrun"/>
          <w:color w:val="FF0000"/>
        </w:rPr>
        <w:t>/mnemonic</w:t>
      </w:r>
      <w:r w:rsidR="00685960" w:rsidRPr="000E628A">
        <w:rPr>
          <w:rStyle w:val="normaltextrun"/>
          <w:color w:val="FF0000"/>
        </w:rPr>
        <w:t xml:space="preserve"> or</w:t>
      </w:r>
      <w:r w:rsidR="000E628A" w:rsidRPr="000E628A">
        <w:rPr>
          <w:color w:val="FF0000"/>
        </w:rPr>
        <w:t xml:space="preserve"> </w:t>
      </w:r>
      <w:r w:rsidR="00EB3441">
        <w:rPr>
          <w:color w:val="FF0000"/>
        </w:rPr>
        <w:t>None</w:t>
      </w:r>
    </w:p>
    <w:p w14:paraId="60716B66" w14:textId="0C90EB2B" w:rsidR="00901834" w:rsidRPr="008A14D5" w:rsidRDefault="00901834" w:rsidP="00901834">
      <w:pPr>
        <w:pStyle w:val="ListParagraph"/>
        <w:numPr>
          <w:ilvl w:val="0"/>
          <w:numId w:val="40"/>
        </w:numPr>
      </w:pPr>
    </w:p>
    <w:p w14:paraId="373193E0" w14:textId="77777777" w:rsidR="00A86182" w:rsidRDefault="00A86182" w:rsidP="00901834"/>
    <w:p w14:paraId="5EAE51AF" w14:textId="67574605" w:rsidR="00901834" w:rsidRPr="00901834" w:rsidRDefault="00901834" w:rsidP="00901834">
      <w:r>
        <w:t xml:space="preserve">Incident </w:t>
      </w:r>
      <w:r w:rsidR="00D72D3A">
        <w:t>p</w:t>
      </w:r>
      <w:r>
        <w:t xml:space="preserve">osition </w:t>
      </w:r>
      <w:r w:rsidR="00D72D3A">
        <w:t>d</w:t>
      </w:r>
      <w:r>
        <w:t xml:space="preserve">escriptions and position qualifications will be reviewed by </w:t>
      </w:r>
      <w:r w:rsidR="00D72D3A">
        <w:t xml:space="preserve">the </w:t>
      </w:r>
      <w:r w:rsidR="00787265">
        <w:t>subcommittee</w:t>
      </w:r>
      <w:r>
        <w:t xml:space="preserve"> on an annual basis at the</w:t>
      </w:r>
      <w:r w:rsidRPr="00787265">
        <w:rPr>
          <w:color w:val="FF0000"/>
        </w:rPr>
        <w:t xml:space="preserve"> (insert month) </w:t>
      </w:r>
      <w:r>
        <w:t xml:space="preserve">meeting. Recommended changes will be discussed with </w:t>
      </w:r>
      <w:r w:rsidR="009C75D5">
        <w:t xml:space="preserve">the </w:t>
      </w:r>
      <w:r w:rsidR="00C7466B">
        <w:t>management committee</w:t>
      </w:r>
      <w:r w:rsidR="00F57866">
        <w:t>, as well as other management committees/</w:t>
      </w:r>
      <w:r w:rsidR="00787265">
        <w:t>subcommittees</w:t>
      </w:r>
      <w:r>
        <w:t xml:space="preserve"> as appropriate and coordinated with the NWCG coordinator.</w:t>
      </w:r>
    </w:p>
    <w:p w14:paraId="4A722AAE" w14:textId="5EB0FCA8" w:rsidR="00F402A1" w:rsidRPr="00BA58DB" w:rsidRDefault="00B509A2" w:rsidP="00CE539D">
      <w:pPr>
        <w:pStyle w:val="Heading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Additional </w:t>
      </w:r>
      <w:r w:rsidR="00F402A1" w:rsidRPr="00BA58DB">
        <w:rPr>
          <w:rFonts w:ascii="Times New Roman" w:hAnsi="Times New Roman" w:cs="Times New Roman"/>
        </w:rPr>
        <w:t>Operating Procedures / Process</w:t>
      </w:r>
      <w:r w:rsidR="00924F71">
        <w:rPr>
          <w:rFonts w:ascii="Times New Roman" w:hAnsi="Times New Roman" w:cs="Times New Roman"/>
        </w:rPr>
        <w:t>es</w:t>
      </w:r>
    </w:p>
    <w:p w14:paraId="4CE7163A" w14:textId="6A536053" w:rsidR="00C64A4A" w:rsidRPr="003077C9" w:rsidRDefault="006C4B9A" w:rsidP="0EE6F8D6">
      <w:pPr>
        <w:rPr>
          <w:color w:val="000000" w:themeColor="text1"/>
        </w:rPr>
      </w:pPr>
      <w:r w:rsidRPr="00717014">
        <w:rPr>
          <w:color w:val="000000" w:themeColor="text1"/>
        </w:rPr>
        <w:t xml:space="preserve">Detailed information on </w:t>
      </w:r>
      <w:r w:rsidR="009C75D5">
        <w:rPr>
          <w:color w:val="000000" w:themeColor="text1"/>
        </w:rPr>
        <w:t>sub</w:t>
      </w:r>
      <w:r w:rsidRPr="00717014">
        <w:rPr>
          <w:color w:val="000000" w:themeColor="text1"/>
        </w:rPr>
        <w:t xml:space="preserve">committee processes, procedures and expectations can be found in the </w:t>
      </w:r>
      <w:r w:rsidR="00D255B6" w:rsidRPr="00717014">
        <w:rPr>
          <w:i/>
          <w:iCs/>
          <w:color w:val="000000" w:themeColor="text1"/>
        </w:rPr>
        <w:t>NWCG Standard Operational Procedures</w:t>
      </w:r>
      <w:r w:rsidR="00D255B6" w:rsidRPr="00717014">
        <w:rPr>
          <w:color w:val="000000" w:themeColor="text1"/>
        </w:rPr>
        <w:t xml:space="preserve">, PMS 900. </w:t>
      </w:r>
      <w:r w:rsidR="00C64A4A" w:rsidRPr="00717014">
        <w:rPr>
          <w:color w:val="000000" w:themeColor="text1"/>
        </w:rPr>
        <w:t>Collaborative</w:t>
      </w:r>
      <w:r w:rsidR="00C64A4A" w:rsidRPr="003077C9">
        <w:rPr>
          <w:color w:val="000000" w:themeColor="text1"/>
        </w:rPr>
        <w:t xml:space="preserve"> storage space (</w:t>
      </w:r>
      <w:r w:rsidR="0043458A">
        <w:rPr>
          <w:color w:val="000000" w:themeColor="text1"/>
        </w:rPr>
        <w:t xml:space="preserve">e.g., </w:t>
      </w:r>
      <w:r w:rsidR="00C64A4A" w:rsidRPr="003077C9">
        <w:rPr>
          <w:color w:val="000000" w:themeColor="text1"/>
        </w:rPr>
        <w:t xml:space="preserve">Teams, Google Drive) will be established </w:t>
      </w:r>
      <w:r w:rsidR="003077C9">
        <w:rPr>
          <w:color w:val="000000" w:themeColor="text1"/>
        </w:rPr>
        <w:t xml:space="preserve">through NWCG </w:t>
      </w:r>
      <w:r w:rsidR="00C64A4A" w:rsidRPr="003077C9">
        <w:rPr>
          <w:color w:val="000000" w:themeColor="text1"/>
        </w:rPr>
        <w:t>by the coordinator</w:t>
      </w:r>
      <w:r w:rsidR="003077C9">
        <w:rPr>
          <w:color w:val="000000" w:themeColor="text1"/>
        </w:rPr>
        <w:t>.</w:t>
      </w:r>
    </w:p>
    <w:p w14:paraId="195D96FB" w14:textId="77777777" w:rsidR="00924F71" w:rsidRDefault="00924F71" w:rsidP="0EE6F8D6">
      <w:pPr>
        <w:rPr>
          <w:color w:val="FF0000"/>
        </w:rPr>
      </w:pPr>
    </w:p>
    <w:p w14:paraId="73839F5C" w14:textId="580D82BE" w:rsidR="0EE6F8D6" w:rsidRPr="00F40B4F" w:rsidRDefault="00901834" w:rsidP="0EE6F8D6">
      <w:pPr>
        <w:rPr>
          <w:color w:val="FF0000"/>
        </w:rPr>
      </w:pPr>
      <w:r>
        <w:rPr>
          <w:color w:val="FF0000"/>
        </w:rPr>
        <w:t>Outline any additional processes or procedures not covered above.</w:t>
      </w:r>
    </w:p>
    <w:sectPr w:rsidR="0EE6F8D6" w:rsidRPr="00F40B4F" w:rsidSect="002754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80" w:right="1080" w:bottom="1080" w:left="1080" w:header="360" w:footer="360" w:gutter="0"/>
      <w:cols w:space="720"/>
      <w:docGrid w:linePitch="1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DDF0" w14:textId="77777777" w:rsidR="0077053D" w:rsidRDefault="0077053D" w:rsidP="00ED5E01">
      <w:r>
        <w:separator/>
      </w:r>
    </w:p>
  </w:endnote>
  <w:endnote w:type="continuationSeparator" w:id="0">
    <w:p w14:paraId="395EE982" w14:textId="77777777" w:rsidR="0077053D" w:rsidRDefault="0077053D" w:rsidP="00ED5E01">
      <w:r>
        <w:continuationSeparator/>
      </w:r>
    </w:p>
  </w:endnote>
  <w:endnote w:type="continuationNotice" w:id="1">
    <w:p w14:paraId="34866BEA" w14:textId="77777777" w:rsidR="0077053D" w:rsidRDefault="007705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45A8A" w14:textId="77777777" w:rsidR="00ED5E01" w:rsidRDefault="00ED5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B620D" w14:textId="77777777" w:rsidR="00ED5E01" w:rsidRDefault="00ED5E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F626" w14:textId="77777777" w:rsidR="00ED5E01" w:rsidRDefault="00ED5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9B911" w14:textId="77777777" w:rsidR="0077053D" w:rsidRDefault="0077053D" w:rsidP="00ED5E01">
      <w:r>
        <w:separator/>
      </w:r>
    </w:p>
  </w:footnote>
  <w:footnote w:type="continuationSeparator" w:id="0">
    <w:p w14:paraId="0065F317" w14:textId="77777777" w:rsidR="0077053D" w:rsidRDefault="0077053D" w:rsidP="00ED5E01">
      <w:r>
        <w:continuationSeparator/>
      </w:r>
    </w:p>
  </w:footnote>
  <w:footnote w:type="continuationNotice" w:id="1">
    <w:p w14:paraId="355FEB8C" w14:textId="77777777" w:rsidR="0077053D" w:rsidRDefault="007705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A4A92" w14:textId="470DFCD7" w:rsidR="00ED5E01" w:rsidRDefault="00ED5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C45A" w14:textId="7EA9B1CC" w:rsidR="00ED5E01" w:rsidRDefault="00ED5E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F683" w14:textId="3A937C22" w:rsidR="00ED5E01" w:rsidRDefault="00ED5E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4CE7"/>
    <w:multiLevelType w:val="multilevel"/>
    <w:tmpl w:val="04081D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2120F42"/>
    <w:multiLevelType w:val="hybridMultilevel"/>
    <w:tmpl w:val="1B026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50677"/>
    <w:multiLevelType w:val="hybridMultilevel"/>
    <w:tmpl w:val="6CF6A7DC"/>
    <w:lvl w:ilvl="0" w:tplc="D7849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82E43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C0C5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EEF7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F252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58458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5E9D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705A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106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C816A6"/>
    <w:multiLevelType w:val="hybridMultilevel"/>
    <w:tmpl w:val="3C36721E"/>
    <w:lvl w:ilvl="0" w:tplc="04090001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55"/>
        </w:tabs>
        <w:ind w:left="2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75"/>
        </w:tabs>
        <w:ind w:left="2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15"/>
        </w:tabs>
        <w:ind w:left="4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35"/>
        </w:tabs>
        <w:ind w:left="5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55"/>
        </w:tabs>
        <w:ind w:left="5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75"/>
        </w:tabs>
        <w:ind w:left="6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95"/>
        </w:tabs>
        <w:ind w:left="7195" w:hanging="360"/>
      </w:pPr>
      <w:rPr>
        <w:rFonts w:ascii="Wingdings" w:hAnsi="Wingdings" w:hint="default"/>
      </w:rPr>
    </w:lvl>
  </w:abstractNum>
  <w:abstractNum w:abstractNumId="4" w15:restartNumberingAfterBreak="0">
    <w:nsid w:val="08817B80"/>
    <w:multiLevelType w:val="hybridMultilevel"/>
    <w:tmpl w:val="704C83EE"/>
    <w:lvl w:ilvl="0" w:tplc="15E2C3C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4640A"/>
    <w:multiLevelType w:val="hybridMultilevel"/>
    <w:tmpl w:val="2A0A1F12"/>
    <w:lvl w:ilvl="0" w:tplc="602E4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8E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C25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C6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EC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2CC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584D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EE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4C0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46C44"/>
    <w:multiLevelType w:val="hybridMultilevel"/>
    <w:tmpl w:val="898409B4"/>
    <w:lvl w:ilvl="0" w:tplc="7FD20F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1EC8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232C3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0088A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152A3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5AEC2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A8613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068B4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C8A6D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305C9C"/>
    <w:multiLevelType w:val="hybridMultilevel"/>
    <w:tmpl w:val="401AAD8A"/>
    <w:lvl w:ilvl="0" w:tplc="F752A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1A64F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2D680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07860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49CBC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96CE5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20A4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B44B7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344E4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810B06"/>
    <w:multiLevelType w:val="hybridMultilevel"/>
    <w:tmpl w:val="50E01FEC"/>
    <w:lvl w:ilvl="0" w:tplc="6A1655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466D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6BCF0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420CE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4C6A7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2FC9E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AFCC5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12449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7CAB7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C83DB3"/>
    <w:multiLevelType w:val="hybridMultilevel"/>
    <w:tmpl w:val="70D07AEC"/>
    <w:lvl w:ilvl="0" w:tplc="112C14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90C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9F02C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79A1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696FA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DA03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3F2F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C2C94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0B010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031CE0"/>
    <w:multiLevelType w:val="hybridMultilevel"/>
    <w:tmpl w:val="C7B2A5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8222B"/>
    <w:multiLevelType w:val="hybridMultilevel"/>
    <w:tmpl w:val="2B1C584C"/>
    <w:lvl w:ilvl="0" w:tplc="04090019">
      <w:start w:val="1"/>
      <w:numFmt w:val="lowerLetter"/>
      <w:lvlText w:val="%1."/>
      <w:lvlJc w:val="left"/>
      <w:pPr>
        <w:ind w:left="1880" w:hanging="360"/>
      </w:p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2" w15:restartNumberingAfterBreak="0">
    <w:nsid w:val="1A1A158E"/>
    <w:multiLevelType w:val="hybridMultilevel"/>
    <w:tmpl w:val="2E7811C0"/>
    <w:lvl w:ilvl="0" w:tplc="3064D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385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3A0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BEB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C62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FA5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86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01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C42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B6B0A"/>
    <w:multiLevelType w:val="hybridMultilevel"/>
    <w:tmpl w:val="2B1C584C"/>
    <w:lvl w:ilvl="0" w:tplc="04090019">
      <w:start w:val="1"/>
      <w:numFmt w:val="lowerLetter"/>
      <w:lvlText w:val="%1."/>
      <w:lvlJc w:val="left"/>
      <w:pPr>
        <w:ind w:left="1880" w:hanging="360"/>
      </w:p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4" w15:restartNumberingAfterBreak="0">
    <w:nsid w:val="1F1C381F"/>
    <w:multiLevelType w:val="hybridMultilevel"/>
    <w:tmpl w:val="9BD827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167B7"/>
    <w:multiLevelType w:val="hybridMultilevel"/>
    <w:tmpl w:val="365E1AFA"/>
    <w:lvl w:ilvl="0" w:tplc="7A987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B86B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AC6BA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5242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6AE6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8E24E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07EF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DDE11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0C425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213EB2"/>
    <w:multiLevelType w:val="hybridMultilevel"/>
    <w:tmpl w:val="F63A9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67085"/>
    <w:multiLevelType w:val="hybridMultilevel"/>
    <w:tmpl w:val="E4A2A62C"/>
    <w:lvl w:ilvl="0" w:tplc="0409000F">
      <w:start w:val="1"/>
      <w:numFmt w:val="decimal"/>
      <w:lvlText w:val="%1."/>
      <w:lvlJc w:val="left"/>
      <w:pPr>
        <w:ind w:left="1160" w:hanging="360"/>
      </w:pPr>
    </w:lvl>
    <w:lvl w:ilvl="1" w:tplc="040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8" w15:restartNumberingAfterBreak="0">
    <w:nsid w:val="2FD11585"/>
    <w:multiLevelType w:val="hybridMultilevel"/>
    <w:tmpl w:val="831E9548"/>
    <w:lvl w:ilvl="0" w:tplc="4FAE3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A7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64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4D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30D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47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45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C0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B45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F5DD0"/>
    <w:multiLevelType w:val="hybridMultilevel"/>
    <w:tmpl w:val="8C54FA5E"/>
    <w:lvl w:ilvl="0" w:tplc="04090001">
      <w:start w:val="1"/>
      <w:numFmt w:val="bullet"/>
      <w:lvlText w:val=""/>
      <w:lvlJc w:val="left"/>
      <w:pPr>
        <w:tabs>
          <w:tab w:val="num" w:pos="1105"/>
        </w:tabs>
        <w:ind w:left="11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25"/>
        </w:tabs>
        <w:ind w:left="18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45"/>
        </w:tabs>
        <w:ind w:left="2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65"/>
        </w:tabs>
        <w:ind w:left="3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5"/>
        </w:tabs>
        <w:ind w:left="39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5"/>
        </w:tabs>
        <w:ind w:left="4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5"/>
        </w:tabs>
        <w:ind w:left="5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5"/>
        </w:tabs>
        <w:ind w:left="61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5"/>
        </w:tabs>
        <w:ind w:left="6865" w:hanging="360"/>
      </w:pPr>
      <w:rPr>
        <w:rFonts w:ascii="Wingdings" w:hAnsi="Wingdings" w:hint="default"/>
      </w:rPr>
    </w:lvl>
  </w:abstractNum>
  <w:abstractNum w:abstractNumId="20" w15:restartNumberingAfterBreak="0">
    <w:nsid w:val="32D837DB"/>
    <w:multiLevelType w:val="hybridMultilevel"/>
    <w:tmpl w:val="08B68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C7984"/>
    <w:multiLevelType w:val="hybridMultilevel"/>
    <w:tmpl w:val="2E781AF0"/>
    <w:lvl w:ilvl="0" w:tplc="AAB68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A5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E6D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EED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20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2C2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FA18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E99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DE6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025908"/>
    <w:multiLevelType w:val="hybridMultilevel"/>
    <w:tmpl w:val="BD68DD98"/>
    <w:lvl w:ilvl="0" w:tplc="0409000F">
      <w:start w:val="1"/>
      <w:numFmt w:val="decimal"/>
      <w:lvlText w:val="%1."/>
      <w:lvlJc w:val="left"/>
      <w:pPr>
        <w:ind w:left="1160" w:hanging="360"/>
      </w:pPr>
    </w:lvl>
    <w:lvl w:ilvl="1" w:tplc="D7849086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3" w15:restartNumberingAfterBreak="0">
    <w:nsid w:val="3AFC1E46"/>
    <w:multiLevelType w:val="hybridMultilevel"/>
    <w:tmpl w:val="1B68AD44"/>
    <w:lvl w:ilvl="0" w:tplc="B2888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C0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0C4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A6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3CF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326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40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2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CAF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E2496"/>
    <w:multiLevelType w:val="hybridMultilevel"/>
    <w:tmpl w:val="6B32D6FC"/>
    <w:lvl w:ilvl="0" w:tplc="6316AA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CCE64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D5CC4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3E95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AA87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D00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CAD2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A6E09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025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0F6EDE"/>
    <w:multiLevelType w:val="hybridMultilevel"/>
    <w:tmpl w:val="396A29A6"/>
    <w:lvl w:ilvl="0" w:tplc="0B4A7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F630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D48EC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EBE3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A9444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8EE86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7FE8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718F3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9698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8E13AC"/>
    <w:multiLevelType w:val="hybridMultilevel"/>
    <w:tmpl w:val="AF68D2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414785"/>
    <w:multiLevelType w:val="hybridMultilevel"/>
    <w:tmpl w:val="CA302D58"/>
    <w:lvl w:ilvl="0" w:tplc="E2149AF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55D59"/>
    <w:multiLevelType w:val="hybridMultilevel"/>
    <w:tmpl w:val="E12E64F0"/>
    <w:lvl w:ilvl="0" w:tplc="1A0A34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0836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F5236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9320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49277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00A6F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F403D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BC8ED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3C452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A0C67EF"/>
    <w:multiLevelType w:val="hybridMultilevel"/>
    <w:tmpl w:val="19D8D036"/>
    <w:lvl w:ilvl="0" w:tplc="6C9AAA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A434F3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11F8D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82655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9A9B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5E46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512ED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80C9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E47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E377AA"/>
    <w:multiLevelType w:val="hybridMultilevel"/>
    <w:tmpl w:val="94A89B36"/>
    <w:lvl w:ilvl="0" w:tplc="D7849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5C6D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D7A41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BE72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6257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8470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748B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183E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06DB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CE2A63"/>
    <w:multiLevelType w:val="hybridMultilevel"/>
    <w:tmpl w:val="BB648D22"/>
    <w:lvl w:ilvl="0" w:tplc="9ECEE3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B894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7AFE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564BA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C28C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D2D0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FCC2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8CBD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3C83B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E97DB2"/>
    <w:multiLevelType w:val="hybridMultilevel"/>
    <w:tmpl w:val="AFD2A9EC"/>
    <w:lvl w:ilvl="0" w:tplc="04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33" w15:restartNumberingAfterBreak="0">
    <w:nsid w:val="61705ACE"/>
    <w:multiLevelType w:val="hybridMultilevel"/>
    <w:tmpl w:val="D57EBB2E"/>
    <w:lvl w:ilvl="0" w:tplc="D7849086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34" w15:restartNumberingAfterBreak="0">
    <w:nsid w:val="66646564"/>
    <w:multiLevelType w:val="hybridMultilevel"/>
    <w:tmpl w:val="FFFFFFFF"/>
    <w:lvl w:ilvl="0" w:tplc="F5D8FB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A045B5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DFE84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27A0D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C2662D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E9A9F3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44246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16050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4D2628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9704A8"/>
    <w:multiLevelType w:val="hybridMultilevel"/>
    <w:tmpl w:val="BC3008EE"/>
    <w:lvl w:ilvl="0" w:tplc="95C40E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6A6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CA07F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52246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AEC7D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C1C2E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2FECF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4BCA7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9346F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720093B"/>
    <w:multiLevelType w:val="hybridMultilevel"/>
    <w:tmpl w:val="D57464A2"/>
    <w:lvl w:ilvl="0" w:tplc="0409000F">
      <w:start w:val="1"/>
      <w:numFmt w:val="decimal"/>
      <w:lvlText w:val="%1."/>
      <w:lvlJc w:val="left"/>
      <w:pPr>
        <w:ind w:left="1160" w:hanging="360"/>
      </w:pPr>
    </w:lvl>
    <w:lvl w:ilvl="1" w:tplc="04090019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7" w15:restartNumberingAfterBreak="0">
    <w:nsid w:val="71466855"/>
    <w:multiLevelType w:val="hybridMultilevel"/>
    <w:tmpl w:val="EBA47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623304"/>
    <w:multiLevelType w:val="hybridMultilevel"/>
    <w:tmpl w:val="BCDCEEDA"/>
    <w:lvl w:ilvl="0" w:tplc="040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39" w15:restartNumberingAfterBreak="0">
    <w:nsid w:val="77D86288"/>
    <w:multiLevelType w:val="hybridMultilevel"/>
    <w:tmpl w:val="99CEF390"/>
    <w:lvl w:ilvl="0" w:tplc="EF44A7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A89C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BC038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3A0C4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73691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0DE19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3581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F162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37E4F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F1764E3"/>
    <w:multiLevelType w:val="hybridMultilevel"/>
    <w:tmpl w:val="239EB77C"/>
    <w:lvl w:ilvl="0" w:tplc="405444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446C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0E01C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E8CF3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8D654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EEEBF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2E08E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9EE0E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DF830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4254880">
    <w:abstractNumId w:val="34"/>
  </w:num>
  <w:num w:numId="2" w16cid:durableId="1982148552">
    <w:abstractNumId w:val="18"/>
  </w:num>
  <w:num w:numId="3" w16cid:durableId="660502373">
    <w:abstractNumId w:val="12"/>
  </w:num>
  <w:num w:numId="4" w16cid:durableId="116293373">
    <w:abstractNumId w:val="21"/>
  </w:num>
  <w:num w:numId="5" w16cid:durableId="1787239302">
    <w:abstractNumId w:val="23"/>
  </w:num>
  <w:num w:numId="6" w16cid:durableId="1979071928">
    <w:abstractNumId w:val="5"/>
  </w:num>
  <w:num w:numId="7" w16cid:durableId="2037541733">
    <w:abstractNumId w:val="3"/>
  </w:num>
  <w:num w:numId="8" w16cid:durableId="1778020555">
    <w:abstractNumId w:val="19"/>
  </w:num>
  <w:num w:numId="9" w16cid:durableId="1244144906">
    <w:abstractNumId w:val="2"/>
  </w:num>
  <w:num w:numId="10" w16cid:durableId="1343312672">
    <w:abstractNumId w:val="32"/>
  </w:num>
  <w:num w:numId="11" w16cid:durableId="1444811497">
    <w:abstractNumId w:val="39"/>
  </w:num>
  <w:num w:numId="12" w16cid:durableId="260260716">
    <w:abstractNumId w:val="9"/>
  </w:num>
  <w:num w:numId="13" w16cid:durableId="1696422901">
    <w:abstractNumId w:val="35"/>
  </w:num>
  <w:num w:numId="14" w16cid:durableId="554198730">
    <w:abstractNumId w:val="8"/>
  </w:num>
  <w:num w:numId="15" w16cid:durableId="1630551559">
    <w:abstractNumId w:val="7"/>
  </w:num>
  <w:num w:numId="16" w16cid:durableId="1695111941">
    <w:abstractNumId w:val="40"/>
  </w:num>
  <w:num w:numId="17" w16cid:durableId="1795516325">
    <w:abstractNumId w:val="6"/>
  </w:num>
  <w:num w:numId="18" w16cid:durableId="197666945">
    <w:abstractNumId w:val="0"/>
  </w:num>
  <w:num w:numId="19" w16cid:durableId="116654444">
    <w:abstractNumId w:val="29"/>
  </w:num>
  <w:num w:numId="20" w16cid:durableId="574432291">
    <w:abstractNumId w:val="30"/>
  </w:num>
  <w:num w:numId="21" w16cid:durableId="1921523193">
    <w:abstractNumId w:val="24"/>
  </w:num>
  <w:num w:numId="22" w16cid:durableId="593825506">
    <w:abstractNumId w:val="27"/>
  </w:num>
  <w:num w:numId="23" w16cid:durableId="1013193579">
    <w:abstractNumId w:val="4"/>
  </w:num>
  <w:num w:numId="24" w16cid:durableId="2000572709">
    <w:abstractNumId w:val="10"/>
  </w:num>
  <w:num w:numId="25" w16cid:durableId="1025059784">
    <w:abstractNumId w:val="26"/>
  </w:num>
  <w:num w:numId="26" w16cid:durableId="430397110">
    <w:abstractNumId w:val="14"/>
  </w:num>
  <w:num w:numId="27" w16cid:durableId="185368425">
    <w:abstractNumId w:val="36"/>
  </w:num>
  <w:num w:numId="28" w16cid:durableId="621613416">
    <w:abstractNumId w:val="16"/>
  </w:num>
  <w:num w:numId="29" w16cid:durableId="501510555">
    <w:abstractNumId w:val="25"/>
  </w:num>
  <w:num w:numId="30" w16cid:durableId="1147938606">
    <w:abstractNumId w:val="15"/>
  </w:num>
  <w:num w:numId="31" w16cid:durableId="392511720">
    <w:abstractNumId w:val="28"/>
  </w:num>
  <w:num w:numId="32" w16cid:durableId="988438227">
    <w:abstractNumId w:val="1"/>
  </w:num>
  <w:num w:numId="33" w16cid:durableId="1253247296">
    <w:abstractNumId w:val="11"/>
  </w:num>
  <w:num w:numId="34" w16cid:durableId="2001957360">
    <w:abstractNumId w:val="13"/>
  </w:num>
  <w:num w:numId="35" w16cid:durableId="48503647">
    <w:abstractNumId w:val="22"/>
  </w:num>
  <w:num w:numId="36" w16cid:durableId="1446340713">
    <w:abstractNumId w:val="33"/>
  </w:num>
  <w:num w:numId="37" w16cid:durableId="66541877">
    <w:abstractNumId w:val="17"/>
  </w:num>
  <w:num w:numId="38" w16cid:durableId="1840541075">
    <w:abstractNumId w:val="38"/>
  </w:num>
  <w:num w:numId="39" w16cid:durableId="930940542">
    <w:abstractNumId w:val="31"/>
  </w:num>
  <w:num w:numId="40" w16cid:durableId="114565226">
    <w:abstractNumId w:val="20"/>
  </w:num>
  <w:num w:numId="41" w16cid:durableId="118150446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BA"/>
    <w:rsid w:val="000020FB"/>
    <w:rsid w:val="0001094F"/>
    <w:rsid w:val="00012246"/>
    <w:rsid w:val="000156F9"/>
    <w:rsid w:val="00015E20"/>
    <w:rsid w:val="00015F55"/>
    <w:rsid w:val="00021F43"/>
    <w:rsid w:val="00023C04"/>
    <w:rsid w:val="000275A0"/>
    <w:rsid w:val="000328D8"/>
    <w:rsid w:val="000409AB"/>
    <w:rsid w:val="0004490E"/>
    <w:rsid w:val="00046FC0"/>
    <w:rsid w:val="0004795B"/>
    <w:rsid w:val="000509B0"/>
    <w:rsid w:val="00054AE8"/>
    <w:rsid w:val="0005586D"/>
    <w:rsid w:val="00057517"/>
    <w:rsid w:val="00063521"/>
    <w:rsid w:val="00063667"/>
    <w:rsid w:val="00067817"/>
    <w:rsid w:val="00067B98"/>
    <w:rsid w:val="0007054D"/>
    <w:rsid w:val="00077161"/>
    <w:rsid w:val="00077468"/>
    <w:rsid w:val="000806BC"/>
    <w:rsid w:val="00085B6C"/>
    <w:rsid w:val="00092529"/>
    <w:rsid w:val="000953C4"/>
    <w:rsid w:val="000A0453"/>
    <w:rsid w:val="000A7A57"/>
    <w:rsid w:val="000B406F"/>
    <w:rsid w:val="000B4CD8"/>
    <w:rsid w:val="000C0AFC"/>
    <w:rsid w:val="000C1FFE"/>
    <w:rsid w:val="000C66E8"/>
    <w:rsid w:val="000D2E89"/>
    <w:rsid w:val="000D52DC"/>
    <w:rsid w:val="000D62EF"/>
    <w:rsid w:val="000E1BB6"/>
    <w:rsid w:val="000E48A9"/>
    <w:rsid w:val="000E628A"/>
    <w:rsid w:val="000F2001"/>
    <w:rsid w:val="001035EB"/>
    <w:rsid w:val="00106732"/>
    <w:rsid w:val="00106A3B"/>
    <w:rsid w:val="00107189"/>
    <w:rsid w:val="0011282A"/>
    <w:rsid w:val="00112BAF"/>
    <w:rsid w:val="00114516"/>
    <w:rsid w:val="00117D2B"/>
    <w:rsid w:val="00131300"/>
    <w:rsid w:val="00133DE3"/>
    <w:rsid w:val="00136047"/>
    <w:rsid w:val="0014291E"/>
    <w:rsid w:val="00144B85"/>
    <w:rsid w:val="00150961"/>
    <w:rsid w:val="0015174A"/>
    <w:rsid w:val="00153F78"/>
    <w:rsid w:val="00156E6C"/>
    <w:rsid w:val="001577E1"/>
    <w:rsid w:val="001615B0"/>
    <w:rsid w:val="00162592"/>
    <w:rsid w:val="00167B32"/>
    <w:rsid w:val="0017307E"/>
    <w:rsid w:val="00173304"/>
    <w:rsid w:val="00173801"/>
    <w:rsid w:val="00176C57"/>
    <w:rsid w:val="0017767B"/>
    <w:rsid w:val="001902E6"/>
    <w:rsid w:val="00194FD0"/>
    <w:rsid w:val="0019528E"/>
    <w:rsid w:val="00196165"/>
    <w:rsid w:val="00196617"/>
    <w:rsid w:val="00196619"/>
    <w:rsid w:val="001A0F72"/>
    <w:rsid w:val="001A1940"/>
    <w:rsid w:val="001A1D46"/>
    <w:rsid w:val="001A63CA"/>
    <w:rsid w:val="001B02A5"/>
    <w:rsid w:val="001B500F"/>
    <w:rsid w:val="001C341D"/>
    <w:rsid w:val="001C72C8"/>
    <w:rsid w:val="001D3776"/>
    <w:rsid w:val="001D3D57"/>
    <w:rsid w:val="001E39E5"/>
    <w:rsid w:val="001E5040"/>
    <w:rsid w:val="001E6F85"/>
    <w:rsid w:val="001F1187"/>
    <w:rsid w:val="001F7B83"/>
    <w:rsid w:val="00200C17"/>
    <w:rsid w:val="00202A79"/>
    <w:rsid w:val="00203B13"/>
    <w:rsid w:val="00212D85"/>
    <w:rsid w:val="00213792"/>
    <w:rsid w:val="00213AD9"/>
    <w:rsid w:val="00213D97"/>
    <w:rsid w:val="00214878"/>
    <w:rsid w:val="002165EF"/>
    <w:rsid w:val="00220B57"/>
    <w:rsid w:val="00221D56"/>
    <w:rsid w:val="002246D3"/>
    <w:rsid w:val="00224D39"/>
    <w:rsid w:val="0022545E"/>
    <w:rsid w:val="00226CC8"/>
    <w:rsid w:val="00230112"/>
    <w:rsid w:val="002338D8"/>
    <w:rsid w:val="00233D56"/>
    <w:rsid w:val="00234C90"/>
    <w:rsid w:val="00236718"/>
    <w:rsid w:val="002408A8"/>
    <w:rsid w:val="00242CD6"/>
    <w:rsid w:val="00243F8F"/>
    <w:rsid w:val="00245089"/>
    <w:rsid w:val="002451BB"/>
    <w:rsid w:val="00245397"/>
    <w:rsid w:val="00255FF0"/>
    <w:rsid w:val="00260BEC"/>
    <w:rsid w:val="0026166F"/>
    <w:rsid w:val="00267684"/>
    <w:rsid w:val="002754C4"/>
    <w:rsid w:val="0027708C"/>
    <w:rsid w:val="0028379C"/>
    <w:rsid w:val="002879A8"/>
    <w:rsid w:val="00293E3B"/>
    <w:rsid w:val="002953AD"/>
    <w:rsid w:val="002959BA"/>
    <w:rsid w:val="002A4A68"/>
    <w:rsid w:val="002A505E"/>
    <w:rsid w:val="002A68B9"/>
    <w:rsid w:val="002A698A"/>
    <w:rsid w:val="002B17D8"/>
    <w:rsid w:val="002B63A7"/>
    <w:rsid w:val="002B6C1C"/>
    <w:rsid w:val="002C06A8"/>
    <w:rsid w:val="002C1621"/>
    <w:rsid w:val="002C41A7"/>
    <w:rsid w:val="002D1BD6"/>
    <w:rsid w:val="002E49C6"/>
    <w:rsid w:val="002E4FA0"/>
    <w:rsid w:val="002F1F99"/>
    <w:rsid w:val="002F1FDC"/>
    <w:rsid w:val="002F3E1D"/>
    <w:rsid w:val="002F604D"/>
    <w:rsid w:val="00301021"/>
    <w:rsid w:val="003026BF"/>
    <w:rsid w:val="003036A0"/>
    <w:rsid w:val="00306F36"/>
    <w:rsid w:val="003077C9"/>
    <w:rsid w:val="00311662"/>
    <w:rsid w:val="00312ACE"/>
    <w:rsid w:val="003132F9"/>
    <w:rsid w:val="003164E5"/>
    <w:rsid w:val="003173A9"/>
    <w:rsid w:val="00323FEE"/>
    <w:rsid w:val="003240DF"/>
    <w:rsid w:val="00324617"/>
    <w:rsid w:val="00324A79"/>
    <w:rsid w:val="00326B34"/>
    <w:rsid w:val="00327FAE"/>
    <w:rsid w:val="00330EAF"/>
    <w:rsid w:val="003313B0"/>
    <w:rsid w:val="003341AC"/>
    <w:rsid w:val="00337C73"/>
    <w:rsid w:val="003447F4"/>
    <w:rsid w:val="00352BFA"/>
    <w:rsid w:val="00361358"/>
    <w:rsid w:val="003627AF"/>
    <w:rsid w:val="0036330D"/>
    <w:rsid w:val="00363AA9"/>
    <w:rsid w:val="0037050C"/>
    <w:rsid w:val="00370E7B"/>
    <w:rsid w:val="00375DD4"/>
    <w:rsid w:val="00387BAD"/>
    <w:rsid w:val="003904D5"/>
    <w:rsid w:val="00392CEF"/>
    <w:rsid w:val="00392DE2"/>
    <w:rsid w:val="00394B4E"/>
    <w:rsid w:val="0039588C"/>
    <w:rsid w:val="0039795E"/>
    <w:rsid w:val="003A3DEB"/>
    <w:rsid w:val="003A5CE6"/>
    <w:rsid w:val="003B3855"/>
    <w:rsid w:val="003C0EC5"/>
    <w:rsid w:val="003C1121"/>
    <w:rsid w:val="003C46B4"/>
    <w:rsid w:val="003C7E89"/>
    <w:rsid w:val="003D35B4"/>
    <w:rsid w:val="003D7C8C"/>
    <w:rsid w:val="003E28C7"/>
    <w:rsid w:val="003E7328"/>
    <w:rsid w:val="003F1BE3"/>
    <w:rsid w:val="003F2476"/>
    <w:rsid w:val="004000BF"/>
    <w:rsid w:val="00401D85"/>
    <w:rsid w:val="00404DCD"/>
    <w:rsid w:val="00406122"/>
    <w:rsid w:val="00407B51"/>
    <w:rsid w:val="00412B3D"/>
    <w:rsid w:val="00413FB1"/>
    <w:rsid w:val="00423CC8"/>
    <w:rsid w:val="00425DA5"/>
    <w:rsid w:val="00430566"/>
    <w:rsid w:val="004326F3"/>
    <w:rsid w:val="00432ADD"/>
    <w:rsid w:val="0043458A"/>
    <w:rsid w:val="004366F2"/>
    <w:rsid w:val="004424F2"/>
    <w:rsid w:val="00447287"/>
    <w:rsid w:val="00461234"/>
    <w:rsid w:val="0046313A"/>
    <w:rsid w:val="00463DF2"/>
    <w:rsid w:val="00464BF5"/>
    <w:rsid w:val="00466A45"/>
    <w:rsid w:val="00473649"/>
    <w:rsid w:val="00474B03"/>
    <w:rsid w:val="004761D5"/>
    <w:rsid w:val="00477463"/>
    <w:rsid w:val="004778E0"/>
    <w:rsid w:val="00477FDC"/>
    <w:rsid w:val="004801B2"/>
    <w:rsid w:val="00482F2E"/>
    <w:rsid w:val="00487B56"/>
    <w:rsid w:val="00492C28"/>
    <w:rsid w:val="004953EF"/>
    <w:rsid w:val="004A227E"/>
    <w:rsid w:val="004A5753"/>
    <w:rsid w:val="004A6EE1"/>
    <w:rsid w:val="004B454C"/>
    <w:rsid w:val="004B5EDD"/>
    <w:rsid w:val="004B697E"/>
    <w:rsid w:val="004C1009"/>
    <w:rsid w:val="004C6008"/>
    <w:rsid w:val="004D377A"/>
    <w:rsid w:val="004D470A"/>
    <w:rsid w:val="004E63BA"/>
    <w:rsid w:val="004F79A4"/>
    <w:rsid w:val="0050058E"/>
    <w:rsid w:val="00501D76"/>
    <w:rsid w:val="005021BE"/>
    <w:rsid w:val="00504DED"/>
    <w:rsid w:val="00507EEB"/>
    <w:rsid w:val="00516E54"/>
    <w:rsid w:val="00522417"/>
    <w:rsid w:val="0052251B"/>
    <w:rsid w:val="00523349"/>
    <w:rsid w:val="00532690"/>
    <w:rsid w:val="00533442"/>
    <w:rsid w:val="00534595"/>
    <w:rsid w:val="00547352"/>
    <w:rsid w:val="005539AA"/>
    <w:rsid w:val="005621BF"/>
    <w:rsid w:val="00563073"/>
    <w:rsid w:val="00567475"/>
    <w:rsid w:val="005743CA"/>
    <w:rsid w:val="00575B1A"/>
    <w:rsid w:val="00577003"/>
    <w:rsid w:val="00577477"/>
    <w:rsid w:val="00577ABE"/>
    <w:rsid w:val="005845C7"/>
    <w:rsid w:val="0058660A"/>
    <w:rsid w:val="00591E19"/>
    <w:rsid w:val="005938A8"/>
    <w:rsid w:val="0059465D"/>
    <w:rsid w:val="00595689"/>
    <w:rsid w:val="00595FD6"/>
    <w:rsid w:val="005A00F1"/>
    <w:rsid w:val="005A028A"/>
    <w:rsid w:val="005A2D29"/>
    <w:rsid w:val="005B0840"/>
    <w:rsid w:val="005B3D5D"/>
    <w:rsid w:val="005B4560"/>
    <w:rsid w:val="005C4FDA"/>
    <w:rsid w:val="005C64A9"/>
    <w:rsid w:val="005C7ED0"/>
    <w:rsid w:val="005D0D43"/>
    <w:rsid w:val="005D1D89"/>
    <w:rsid w:val="005D1E88"/>
    <w:rsid w:val="005D373F"/>
    <w:rsid w:val="005E608E"/>
    <w:rsid w:val="005E6470"/>
    <w:rsid w:val="005E6B5D"/>
    <w:rsid w:val="005F4DA5"/>
    <w:rsid w:val="005F7457"/>
    <w:rsid w:val="00602289"/>
    <w:rsid w:val="006071C4"/>
    <w:rsid w:val="00607F8A"/>
    <w:rsid w:val="0061113F"/>
    <w:rsid w:val="006146A3"/>
    <w:rsid w:val="0061497F"/>
    <w:rsid w:val="006168AF"/>
    <w:rsid w:val="00617E8D"/>
    <w:rsid w:val="00623020"/>
    <w:rsid w:val="00623F08"/>
    <w:rsid w:val="00625FBA"/>
    <w:rsid w:val="00633C98"/>
    <w:rsid w:val="00642C82"/>
    <w:rsid w:val="00645403"/>
    <w:rsid w:val="00646AE9"/>
    <w:rsid w:val="00647097"/>
    <w:rsid w:val="006500BE"/>
    <w:rsid w:val="00655B38"/>
    <w:rsid w:val="00656600"/>
    <w:rsid w:val="0066131D"/>
    <w:rsid w:val="006670AF"/>
    <w:rsid w:val="00667A3A"/>
    <w:rsid w:val="00667F34"/>
    <w:rsid w:val="00670740"/>
    <w:rsid w:val="00680FF4"/>
    <w:rsid w:val="006825CB"/>
    <w:rsid w:val="006844CF"/>
    <w:rsid w:val="00685960"/>
    <w:rsid w:val="0068652F"/>
    <w:rsid w:val="00694CC3"/>
    <w:rsid w:val="006A0731"/>
    <w:rsid w:val="006A1233"/>
    <w:rsid w:val="006B52FC"/>
    <w:rsid w:val="006B656E"/>
    <w:rsid w:val="006B7345"/>
    <w:rsid w:val="006C2067"/>
    <w:rsid w:val="006C4B9A"/>
    <w:rsid w:val="006C5CCE"/>
    <w:rsid w:val="006D07F7"/>
    <w:rsid w:val="006D1DB1"/>
    <w:rsid w:val="006D1F55"/>
    <w:rsid w:val="006D2051"/>
    <w:rsid w:val="006D781A"/>
    <w:rsid w:val="006E02E5"/>
    <w:rsid w:val="006E5B2D"/>
    <w:rsid w:val="006E753D"/>
    <w:rsid w:val="006F4886"/>
    <w:rsid w:val="006F6816"/>
    <w:rsid w:val="006F738F"/>
    <w:rsid w:val="00701D34"/>
    <w:rsid w:val="007033E5"/>
    <w:rsid w:val="00703A3B"/>
    <w:rsid w:val="00703EA5"/>
    <w:rsid w:val="007111E3"/>
    <w:rsid w:val="00713D9A"/>
    <w:rsid w:val="00717014"/>
    <w:rsid w:val="00717BCA"/>
    <w:rsid w:val="00723F06"/>
    <w:rsid w:val="00731A44"/>
    <w:rsid w:val="007417B7"/>
    <w:rsid w:val="00742A04"/>
    <w:rsid w:val="00744812"/>
    <w:rsid w:val="00753FAE"/>
    <w:rsid w:val="00757908"/>
    <w:rsid w:val="007579DB"/>
    <w:rsid w:val="007610BE"/>
    <w:rsid w:val="0076576F"/>
    <w:rsid w:val="0076590D"/>
    <w:rsid w:val="0076686E"/>
    <w:rsid w:val="0077053D"/>
    <w:rsid w:val="00774201"/>
    <w:rsid w:val="00776E1A"/>
    <w:rsid w:val="00777B4B"/>
    <w:rsid w:val="007818BF"/>
    <w:rsid w:val="0078247F"/>
    <w:rsid w:val="0078358F"/>
    <w:rsid w:val="007851CA"/>
    <w:rsid w:val="00785DC4"/>
    <w:rsid w:val="00787265"/>
    <w:rsid w:val="007916B9"/>
    <w:rsid w:val="00793036"/>
    <w:rsid w:val="00793053"/>
    <w:rsid w:val="00793787"/>
    <w:rsid w:val="007940F6"/>
    <w:rsid w:val="00794F11"/>
    <w:rsid w:val="0079646C"/>
    <w:rsid w:val="00796D14"/>
    <w:rsid w:val="007A260D"/>
    <w:rsid w:val="007A2B22"/>
    <w:rsid w:val="007A6A99"/>
    <w:rsid w:val="007B16E5"/>
    <w:rsid w:val="007B25BC"/>
    <w:rsid w:val="007B496A"/>
    <w:rsid w:val="007B5F78"/>
    <w:rsid w:val="007B7008"/>
    <w:rsid w:val="007B73F8"/>
    <w:rsid w:val="007B78C9"/>
    <w:rsid w:val="007C0DB8"/>
    <w:rsid w:val="007C6F6C"/>
    <w:rsid w:val="007D2CFF"/>
    <w:rsid w:val="007D4F4E"/>
    <w:rsid w:val="007E26C8"/>
    <w:rsid w:val="007E56F7"/>
    <w:rsid w:val="007F2316"/>
    <w:rsid w:val="007F3CB2"/>
    <w:rsid w:val="007F732E"/>
    <w:rsid w:val="008016C6"/>
    <w:rsid w:val="00804BB9"/>
    <w:rsid w:val="00805DAF"/>
    <w:rsid w:val="008101A3"/>
    <w:rsid w:val="00810F72"/>
    <w:rsid w:val="008140D0"/>
    <w:rsid w:val="00814169"/>
    <w:rsid w:val="00814B14"/>
    <w:rsid w:val="008152A6"/>
    <w:rsid w:val="00822835"/>
    <w:rsid w:val="00826A91"/>
    <w:rsid w:val="008320CC"/>
    <w:rsid w:val="00837BF9"/>
    <w:rsid w:val="0084067A"/>
    <w:rsid w:val="008432CB"/>
    <w:rsid w:val="008450DC"/>
    <w:rsid w:val="0084670A"/>
    <w:rsid w:val="0084724C"/>
    <w:rsid w:val="00847EA2"/>
    <w:rsid w:val="008512D7"/>
    <w:rsid w:val="008527FE"/>
    <w:rsid w:val="00853E82"/>
    <w:rsid w:val="00867479"/>
    <w:rsid w:val="00880648"/>
    <w:rsid w:val="00881CF5"/>
    <w:rsid w:val="00882567"/>
    <w:rsid w:val="00882D75"/>
    <w:rsid w:val="008862DC"/>
    <w:rsid w:val="0088762E"/>
    <w:rsid w:val="00887ACC"/>
    <w:rsid w:val="00890D58"/>
    <w:rsid w:val="00892292"/>
    <w:rsid w:val="00892AF8"/>
    <w:rsid w:val="008978C2"/>
    <w:rsid w:val="00897FCB"/>
    <w:rsid w:val="008A14D5"/>
    <w:rsid w:val="008A1991"/>
    <w:rsid w:val="008A522F"/>
    <w:rsid w:val="008B3D20"/>
    <w:rsid w:val="008B4454"/>
    <w:rsid w:val="008B4CC4"/>
    <w:rsid w:val="008B4D71"/>
    <w:rsid w:val="008B7197"/>
    <w:rsid w:val="008C725B"/>
    <w:rsid w:val="008D21D1"/>
    <w:rsid w:val="008D2A90"/>
    <w:rsid w:val="008D3894"/>
    <w:rsid w:val="008D49E8"/>
    <w:rsid w:val="008D6DE5"/>
    <w:rsid w:val="008E0A89"/>
    <w:rsid w:val="008E17CC"/>
    <w:rsid w:val="008F2D22"/>
    <w:rsid w:val="008F6F9F"/>
    <w:rsid w:val="008FE5C1"/>
    <w:rsid w:val="00900D98"/>
    <w:rsid w:val="00901834"/>
    <w:rsid w:val="009038D5"/>
    <w:rsid w:val="009047C9"/>
    <w:rsid w:val="00904AE4"/>
    <w:rsid w:val="00915B79"/>
    <w:rsid w:val="00921A94"/>
    <w:rsid w:val="00924802"/>
    <w:rsid w:val="00924F71"/>
    <w:rsid w:val="0092611B"/>
    <w:rsid w:val="00926E1C"/>
    <w:rsid w:val="00930464"/>
    <w:rsid w:val="009306FC"/>
    <w:rsid w:val="009370A6"/>
    <w:rsid w:val="009411A4"/>
    <w:rsid w:val="00941C7F"/>
    <w:rsid w:val="0095007A"/>
    <w:rsid w:val="00956090"/>
    <w:rsid w:val="00961F15"/>
    <w:rsid w:val="00962DDE"/>
    <w:rsid w:val="00962E06"/>
    <w:rsid w:val="009653AC"/>
    <w:rsid w:val="00966BEA"/>
    <w:rsid w:val="00970C4D"/>
    <w:rsid w:val="0097316E"/>
    <w:rsid w:val="00975366"/>
    <w:rsid w:val="00977432"/>
    <w:rsid w:val="009824E4"/>
    <w:rsid w:val="009828A0"/>
    <w:rsid w:val="00982E9E"/>
    <w:rsid w:val="00986C0E"/>
    <w:rsid w:val="00994156"/>
    <w:rsid w:val="009A4423"/>
    <w:rsid w:val="009B084A"/>
    <w:rsid w:val="009B1C5E"/>
    <w:rsid w:val="009B24A2"/>
    <w:rsid w:val="009B24A6"/>
    <w:rsid w:val="009B564D"/>
    <w:rsid w:val="009B5BFD"/>
    <w:rsid w:val="009C340D"/>
    <w:rsid w:val="009C75D5"/>
    <w:rsid w:val="009D386E"/>
    <w:rsid w:val="009D5AC9"/>
    <w:rsid w:val="009E524D"/>
    <w:rsid w:val="009E5611"/>
    <w:rsid w:val="009E71DD"/>
    <w:rsid w:val="009F1A46"/>
    <w:rsid w:val="009F3819"/>
    <w:rsid w:val="009F74A6"/>
    <w:rsid w:val="00A02F59"/>
    <w:rsid w:val="00A04C61"/>
    <w:rsid w:val="00A15832"/>
    <w:rsid w:val="00A16F05"/>
    <w:rsid w:val="00A217B4"/>
    <w:rsid w:val="00A21CB4"/>
    <w:rsid w:val="00A21D3D"/>
    <w:rsid w:val="00A308C6"/>
    <w:rsid w:val="00A32DA2"/>
    <w:rsid w:val="00A32F35"/>
    <w:rsid w:val="00A34FFE"/>
    <w:rsid w:val="00A37BA1"/>
    <w:rsid w:val="00A41E3D"/>
    <w:rsid w:val="00A43089"/>
    <w:rsid w:val="00A43D32"/>
    <w:rsid w:val="00A50B60"/>
    <w:rsid w:val="00A5149C"/>
    <w:rsid w:val="00A70A59"/>
    <w:rsid w:val="00A7346C"/>
    <w:rsid w:val="00A73C44"/>
    <w:rsid w:val="00A7442D"/>
    <w:rsid w:val="00A8210C"/>
    <w:rsid w:val="00A82A5F"/>
    <w:rsid w:val="00A82E4F"/>
    <w:rsid w:val="00A86182"/>
    <w:rsid w:val="00A903CF"/>
    <w:rsid w:val="00A912CD"/>
    <w:rsid w:val="00A94AC4"/>
    <w:rsid w:val="00A952D7"/>
    <w:rsid w:val="00AA3CC7"/>
    <w:rsid w:val="00AA455A"/>
    <w:rsid w:val="00AA727B"/>
    <w:rsid w:val="00AB08AB"/>
    <w:rsid w:val="00AB2A55"/>
    <w:rsid w:val="00AB5574"/>
    <w:rsid w:val="00AC660D"/>
    <w:rsid w:val="00AD092C"/>
    <w:rsid w:val="00AD2252"/>
    <w:rsid w:val="00AD2976"/>
    <w:rsid w:val="00AE0787"/>
    <w:rsid w:val="00AE3C8D"/>
    <w:rsid w:val="00AE57CF"/>
    <w:rsid w:val="00AE6366"/>
    <w:rsid w:val="00AF572F"/>
    <w:rsid w:val="00AF5829"/>
    <w:rsid w:val="00B0751C"/>
    <w:rsid w:val="00B07776"/>
    <w:rsid w:val="00B128DE"/>
    <w:rsid w:val="00B154AC"/>
    <w:rsid w:val="00B15B32"/>
    <w:rsid w:val="00B176DB"/>
    <w:rsid w:val="00B17F7A"/>
    <w:rsid w:val="00B20D88"/>
    <w:rsid w:val="00B223A1"/>
    <w:rsid w:val="00B236C2"/>
    <w:rsid w:val="00B30B80"/>
    <w:rsid w:val="00B312AB"/>
    <w:rsid w:val="00B322F3"/>
    <w:rsid w:val="00B341B1"/>
    <w:rsid w:val="00B41B0D"/>
    <w:rsid w:val="00B41E51"/>
    <w:rsid w:val="00B509A2"/>
    <w:rsid w:val="00B525C2"/>
    <w:rsid w:val="00B53AC9"/>
    <w:rsid w:val="00B5722E"/>
    <w:rsid w:val="00B65AD2"/>
    <w:rsid w:val="00B706D5"/>
    <w:rsid w:val="00B70B20"/>
    <w:rsid w:val="00B82ABF"/>
    <w:rsid w:val="00B94111"/>
    <w:rsid w:val="00B947EF"/>
    <w:rsid w:val="00B95615"/>
    <w:rsid w:val="00BA218F"/>
    <w:rsid w:val="00BA21D5"/>
    <w:rsid w:val="00BA3C50"/>
    <w:rsid w:val="00BA4015"/>
    <w:rsid w:val="00BA58DB"/>
    <w:rsid w:val="00BB7120"/>
    <w:rsid w:val="00BC4DA6"/>
    <w:rsid w:val="00BD0B7D"/>
    <w:rsid w:val="00BD11A3"/>
    <w:rsid w:val="00BD14B1"/>
    <w:rsid w:val="00BD49F3"/>
    <w:rsid w:val="00BE218A"/>
    <w:rsid w:val="00BE245A"/>
    <w:rsid w:val="00BE600C"/>
    <w:rsid w:val="00BF05FD"/>
    <w:rsid w:val="00BF23BE"/>
    <w:rsid w:val="00C00515"/>
    <w:rsid w:val="00C0110D"/>
    <w:rsid w:val="00C0632C"/>
    <w:rsid w:val="00C067D6"/>
    <w:rsid w:val="00C1020F"/>
    <w:rsid w:val="00C10C2B"/>
    <w:rsid w:val="00C13CAA"/>
    <w:rsid w:val="00C20C09"/>
    <w:rsid w:val="00C21C0F"/>
    <w:rsid w:val="00C23181"/>
    <w:rsid w:val="00C2433F"/>
    <w:rsid w:val="00C2522F"/>
    <w:rsid w:val="00C30E80"/>
    <w:rsid w:val="00C3420A"/>
    <w:rsid w:val="00C376F9"/>
    <w:rsid w:val="00C46089"/>
    <w:rsid w:val="00C535F4"/>
    <w:rsid w:val="00C54712"/>
    <w:rsid w:val="00C56628"/>
    <w:rsid w:val="00C63344"/>
    <w:rsid w:val="00C64A4A"/>
    <w:rsid w:val="00C72782"/>
    <w:rsid w:val="00C74213"/>
    <w:rsid w:val="00C7466B"/>
    <w:rsid w:val="00C75CCC"/>
    <w:rsid w:val="00C76563"/>
    <w:rsid w:val="00C77954"/>
    <w:rsid w:val="00C87FE7"/>
    <w:rsid w:val="00C9064A"/>
    <w:rsid w:val="00C9268A"/>
    <w:rsid w:val="00C94DB2"/>
    <w:rsid w:val="00C96054"/>
    <w:rsid w:val="00CA0108"/>
    <w:rsid w:val="00CA49E5"/>
    <w:rsid w:val="00CB6589"/>
    <w:rsid w:val="00CC6A7D"/>
    <w:rsid w:val="00CC749E"/>
    <w:rsid w:val="00CD1362"/>
    <w:rsid w:val="00CD4A21"/>
    <w:rsid w:val="00CD5E5D"/>
    <w:rsid w:val="00CD65F0"/>
    <w:rsid w:val="00CE539D"/>
    <w:rsid w:val="00CE77BD"/>
    <w:rsid w:val="00CF1992"/>
    <w:rsid w:val="00CF32FA"/>
    <w:rsid w:val="00CF5053"/>
    <w:rsid w:val="00D030FC"/>
    <w:rsid w:val="00D14583"/>
    <w:rsid w:val="00D176A7"/>
    <w:rsid w:val="00D21A8E"/>
    <w:rsid w:val="00D22A8B"/>
    <w:rsid w:val="00D22D67"/>
    <w:rsid w:val="00D255B6"/>
    <w:rsid w:val="00D25AA5"/>
    <w:rsid w:val="00D27FE6"/>
    <w:rsid w:val="00D30577"/>
    <w:rsid w:val="00D33185"/>
    <w:rsid w:val="00D35738"/>
    <w:rsid w:val="00D35F5C"/>
    <w:rsid w:val="00D36F23"/>
    <w:rsid w:val="00D379D2"/>
    <w:rsid w:val="00D4092B"/>
    <w:rsid w:val="00D40D33"/>
    <w:rsid w:val="00D420B4"/>
    <w:rsid w:val="00D445EF"/>
    <w:rsid w:val="00D556AF"/>
    <w:rsid w:val="00D64AAE"/>
    <w:rsid w:val="00D66120"/>
    <w:rsid w:val="00D72D3A"/>
    <w:rsid w:val="00D74C9C"/>
    <w:rsid w:val="00D76731"/>
    <w:rsid w:val="00D76BEB"/>
    <w:rsid w:val="00D80D42"/>
    <w:rsid w:val="00D81311"/>
    <w:rsid w:val="00D84065"/>
    <w:rsid w:val="00D854ED"/>
    <w:rsid w:val="00D85FC1"/>
    <w:rsid w:val="00D9081B"/>
    <w:rsid w:val="00D9142B"/>
    <w:rsid w:val="00D93234"/>
    <w:rsid w:val="00D97DEA"/>
    <w:rsid w:val="00DA53FA"/>
    <w:rsid w:val="00DA5E8D"/>
    <w:rsid w:val="00DA7B89"/>
    <w:rsid w:val="00DB41EB"/>
    <w:rsid w:val="00DB4849"/>
    <w:rsid w:val="00DB7AE8"/>
    <w:rsid w:val="00DC29BC"/>
    <w:rsid w:val="00DC2C4E"/>
    <w:rsid w:val="00DC3DFD"/>
    <w:rsid w:val="00DC4DBC"/>
    <w:rsid w:val="00DC5370"/>
    <w:rsid w:val="00DD042A"/>
    <w:rsid w:val="00DD1E00"/>
    <w:rsid w:val="00DE0CB0"/>
    <w:rsid w:val="00DE22FE"/>
    <w:rsid w:val="00DE47C5"/>
    <w:rsid w:val="00DE6503"/>
    <w:rsid w:val="00DF31C0"/>
    <w:rsid w:val="00DF45D4"/>
    <w:rsid w:val="00DF4618"/>
    <w:rsid w:val="00E005DB"/>
    <w:rsid w:val="00E130FC"/>
    <w:rsid w:val="00E14FC3"/>
    <w:rsid w:val="00E21EE3"/>
    <w:rsid w:val="00E268D2"/>
    <w:rsid w:val="00E31EBD"/>
    <w:rsid w:val="00E31FE5"/>
    <w:rsid w:val="00E32D44"/>
    <w:rsid w:val="00E33F6B"/>
    <w:rsid w:val="00E41075"/>
    <w:rsid w:val="00E427A5"/>
    <w:rsid w:val="00E45F62"/>
    <w:rsid w:val="00E461A0"/>
    <w:rsid w:val="00E5667B"/>
    <w:rsid w:val="00E56956"/>
    <w:rsid w:val="00E5731C"/>
    <w:rsid w:val="00E57E00"/>
    <w:rsid w:val="00E63A17"/>
    <w:rsid w:val="00E72165"/>
    <w:rsid w:val="00E7642E"/>
    <w:rsid w:val="00E814B2"/>
    <w:rsid w:val="00E87B74"/>
    <w:rsid w:val="00E901DC"/>
    <w:rsid w:val="00E92A66"/>
    <w:rsid w:val="00E92DAB"/>
    <w:rsid w:val="00EA0770"/>
    <w:rsid w:val="00EA237B"/>
    <w:rsid w:val="00EB3441"/>
    <w:rsid w:val="00EC07D1"/>
    <w:rsid w:val="00EC5EAC"/>
    <w:rsid w:val="00EC6879"/>
    <w:rsid w:val="00ED1B91"/>
    <w:rsid w:val="00ED1C1D"/>
    <w:rsid w:val="00ED4A32"/>
    <w:rsid w:val="00ED5872"/>
    <w:rsid w:val="00ED5E01"/>
    <w:rsid w:val="00EE1A1C"/>
    <w:rsid w:val="00EE7C50"/>
    <w:rsid w:val="00EF0C90"/>
    <w:rsid w:val="00EF1288"/>
    <w:rsid w:val="00EF23EC"/>
    <w:rsid w:val="00EF4902"/>
    <w:rsid w:val="00EF4E61"/>
    <w:rsid w:val="00F030BA"/>
    <w:rsid w:val="00F11598"/>
    <w:rsid w:val="00F14BFC"/>
    <w:rsid w:val="00F15531"/>
    <w:rsid w:val="00F1564F"/>
    <w:rsid w:val="00F203B0"/>
    <w:rsid w:val="00F21C37"/>
    <w:rsid w:val="00F21F38"/>
    <w:rsid w:val="00F2406B"/>
    <w:rsid w:val="00F272BB"/>
    <w:rsid w:val="00F31BF1"/>
    <w:rsid w:val="00F402A1"/>
    <w:rsid w:val="00F40B4F"/>
    <w:rsid w:val="00F41830"/>
    <w:rsid w:val="00F42244"/>
    <w:rsid w:val="00F42720"/>
    <w:rsid w:val="00F42805"/>
    <w:rsid w:val="00F43FE1"/>
    <w:rsid w:val="00F468B2"/>
    <w:rsid w:val="00F473CB"/>
    <w:rsid w:val="00F47BD3"/>
    <w:rsid w:val="00F5376A"/>
    <w:rsid w:val="00F57866"/>
    <w:rsid w:val="00F730D9"/>
    <w:rsid w:val="00F8690B"/>
    <w:rsid w:val="00F86F7B"/>
    <w:rsid w:val="00F9009A"/>
    <w:rsid w:val="00F90D35"/>
    <w:rsid w:val="00F9385F"/>
    <w:rsid w:val="00F95BB0"/>
    <w:rsid w:val="00F95D84"/>
    <w:rsid w:val="00F97CB7"/>
    <w:rsid w:val="00FA1745"/>
    <w:rsid w:val="00FA19C0"/>
    <w:rsid w:val="00FA4E25"/>
    <w:rsid w:val="00FA6703"/>
    <w:rsid w:val="00FA76D7"/>
    <w:rsid w:val="00FC39F7"/>
    <w:rsid w:val="00FC594B"/>
    <w:rsid w:val="00FD0789"/>
    <w:rsid w:val="00FD5E0A"/>
    <w:rsid w:val="00FE105D"/>
    <w:rsid w:val="00FE2123"/>
    <w:rsid w:val="00FE2D8B"/>
    <w:rsid w:val="00FE2EA7"/>
    <w:rsid w:val="00FE491E"/>
    <w:rsid w:val="00FE6153"/>
    <w:rsid w:val="00FE7651"/>
    <w:rsid w:val="00FF2DC1"/>
    <w:rsid w:val="00FF3714"/>
    <w:rsid w:val="00FF4771"/>
    <w:rsid w:val="00FF55DF"/>
    <w:rsid w:val="01B81FC7"/>
    <w:rsid w:val="023F4856"/>
    <w:rsid w:val="0249FD12"/>
    <w:rsid w:val="025D3DE6"/>
    <w:rsid w:val="03289A7E"/>
    <w:rsid w:val="038B7193"/>
    <w:rsid w:val="039B8B7F"/>
    <w:rsid w:val="03DBEBA9"/>
    <w:rsid w:val="04663663"/>
    <w:rsid w:val="05DE67DA"/>
    <w:rsid w:val="06210940"/>
    <w:rsid w:val="063C3A04"/>
    <w:rsid w:val="06850ECE"/>
    <w:rsid w:val="06981EF2"/>
    <w:rsid w:val="07FEEFB2"/>
    <w:rsid w:val="080DD3DB"/>
    <w:rsid w:val="0867C637"/>
    <w:rsid w:val="0927DAA9"/>
    <w:rsid w:val="094471CE"/>
    <w:rsid w:val="09475258"/>
    <w:rsid w:val="09C227EB"/>
    <w:rsid w:val="0A0FF7BE"/>
    <w:rsid w:val="0A908B90"/>
    <w:rsid w:val="0AAC4915"/>
    <w:rsid w:val="0B8189B6"/>
    <w:rsid w:val="0CAB62C6"/>
    <w:rsid w:val="0D018C2D"/>
    <w:rsid w:val="0D4236C2"/>
    <w:rsid w:val="0E023819"/>
    <w:rsid w:val="0E37B1D8"/>
    <w:rsid w:val="0E4304FA"/>
    <w:rsid w:val="0EB429F8"/>
    <w:rsid w:val="0EE6F8D6"/>
    <w:rsid w:val="0F20778C"/>
    <w:rsid w:val="0F7DF3D0"/>
    <w:rsid w:val="104BE1A4"/>
    <w:rsid w:val="10EDD9FE"/>
    <w:rsid w:val="11376FDD"/>
    <w:rsid w:val="121F8633"/>
    <w:rsid w:val="12777C6F"/>
    <w:rsid w:val="1308A54B"/>
    <w:rsid w:val="131B686B"/>
    <w:rsid w:val="13D8E0EB"/>
    <w:rsid w:val="13E7DC57"/>
    <w:rsid w:val="14168699"/>
    <w:rsid w:val="1447AC8E"/>
    <w:rsid w:val="149D4C4E"/>
    <w:rsid w:val="15342845"/>
    <w:rsid w:val="15411C33"/>
    <w:rsid w:val="1561F2F3"/>
    <w:rsid w:val="15920215"/>
    <w:rsid w:val="15B256FA"/>
    <w:rsid w:val="15ECC681"/>
    <w:rsid w:val="16094725"/>
    <w:rsid w:val="1622EE5E"/>
    <w:rsid w:val="164A25B0"/>
    <w:rsid w:val="172C3A3B"/>
    <w:rsid w:val="17E1E181"/>
    <w:rsid w:val="180644D0"/>
    <w:rsid w:val="1884E804"/>
    <w:rsid w:val="18F76E7B"/>
    <w:rsid w:val="1A280901"/>
    <w:rsid w:val="1B4D1EF5"/>
    <w:rsid w:val="1BCD91C7"/>
    <w:rsid w:val="1C2789FB"/>
    <w:rsid w:val="1DB0CCD7"/>
    <w:rsid w:val="1DB54983"/>
    <w:rsid w:val="1DFE54D5"/>
    <w:rsid w:val="1EAAECCE"/>
    <w:rsid w:val="1EC3CA16"/>
    <w:rsid w:val="1EE8BBF3"/>
    <w:rsid w:val="1F06304E"/>
    <w:rsid w:val="1F8AFC1F"/>
    <w:rsid w:val="1FCDF20B"/>
    <w:rsid w:val="20B7A2F6"/>
    <w:rsid w:val="214A6897"/>
    <w:rsid w:val="21CE7936"/>
    <w:rsid w:val="223A31D3"/>
    <w:rsid w:val="2287BE87"/>
    <w:rsid w:val="22C29CE1"/>
    <w:rsid w:val="22F5B022"/>
    <w:rsid w:val="236B7498"/>
    <w:rsid w:val="2392415A"/>
    <w:rsid w:val="23DC4C2B"/>
    <w:rsid w:val="2420B8B9"/>
    <w:rsid w:val="247344A7"/>
    <w:rsid w:val="24D1E562"/>
    <w:rsid w:val="24FE957E"/>
    <w:rsid w:val="2609CACC"/>
    <w:rsid w:val="260B46A4"/>
    <w:rsid w:val="26595B44"/>
    <w:rsid w:val="274B1036"/>
    <w:rsid w:val="2829FBF7"/>
    <w:rsid w:val="2861F7A5"/>
    <w:rsid w:val="2900EAF5"/>
    <w:rsid w:val="29101483"/>
    <w:rsid w:val="29439214"/>
    <w:rsid w:val="29602705"/>
    <w:rsid w:val="29C9AD1B"/>
    <w:rsid w:val="29F92167"/>
    <w:rsid w:val="2A4E952D"/>
    <w:rsid w:val="2A631686"/>
    <w:rsid w:val="2AD4FF62"/>
    <w:rsid w:val="2AE1BCDD"/>
    <w:rsid w:val="2B3739C3"/>
    <w:rsid w:val="2B6ED636"/>
    <w:rsid w:val="2BBF52ED"/>
    <w:rsid w:val="2C268171"/>
    <w:rsid w:val="2C69EE3C"/>
    <w:rsid w:val="2DFD302C"/>
    <w:rsid w:val="2E1C4A6B"/>
    <w:rsid w:val="2F087D48"/>
    <w:rsid w:val="2F224BE5"/>
    <w:rsid w:val="2FC6EA49"/>
    <w:rsid w:val="300BEDC5"/>
    <w:rsid w:val="30A25956"/>
    <w:rsid w:val="30C2CBD0"/>
    <w:rsid w:val="310313F4"/>
    <w:rsid w:val="312BAC9E"/>
    <w:rsid w:val="3154489D"/>
    <w:rsid w:val="3156A5D8"/>
    <w:rsid w:val="31E4FD44"/>
    <w:rsid w:val="32013F5D"/>
    <w:rsid w:val="328AC20E"/>
    <w:rsid w:val="32C2BB60"/>
    <w:rsid w:val="34A09A64"/>
    <w:rsid w:val="36383CEB"/>
    <w:rsid w:val="36E7F36C"/>
    <w:rsid w:val="3807106A"/>
    <w:rsid w:val="3895F57B"/>
    <w:rsid w:val="39674D68"/>
    <w:rsid w:val="397D4BCD"/>
    <w:rsid w:val="3A0D92AA"/>
    <w:rsid w:val="3B7E99FA"/>
    <w:rsid w:val="3C08D42C"/>
    <w:rsid w:val="3D647F31"/>
    <w:rsid w:val="3E091992"/>
    <w:rsid w:val="3E7693A4"/>
    <w:rsid w:val="3EC895C9"/>
    <w:rsid w:val="3F52B1DD"/>
    <w:rsid w:val="3F5EF63A"/>
    <w:rsid w:val="3F81FB90"/>
    <w:rsid w:val="3FA569F3"/>
    <w:rsid w:val="40E37811"/>
    <w:rsid w:val="4353275E"/>
    <w:rsid w:val="43BF6A86"/>
    <w:rsid w:val="43EF95D5"/>
    <w:rsid w:val="44BCFDA5"/>
    <w:rsid w:val="45EF37D8"/>
    <w:rsid w:val="465EB296"/>
    <w:rsid w:val="46BE2217"/>
    <w:rsid w:val="47B189D6"/>
    <w:rsid w:val="4826C7A6"/>
    <w:rsid w:val="489C592B"/>
    <w:rsid w:val="48F2F83D"/>
    <w:rsid w:val="49E33121"/>
    <w:rsid w:val="4A45033B"/>
    <w:rsid w:val="4A8AD5A3"/>
    <w:rsid w:val="4AB170C1"/>
    <w:rsid w:val="4CB9805F"/>
    <w:rsid w:val="4DA18841"/>
    <w:rsid w:val="50C0E07A"/>
    <w:rsid w:val="51697C1A"/>
    <w:rsid w:val="519021D2"/>
    <w:rsid w:val="521ABCC7"/>
    <w:rsid w:val="528898F0"/>
    <w:rsid w:val="52B7C401"/>
    <w:rsid w:val="5304AE06"/>
    <w:rsid w:val="53ADCCAF"/>
    <w:rsid w:val="53B26E0B"/>
    <w:rsid w:val="54A45578"/>
    <w:rsid w:val="54E232A3"/>
    <w:rsid w:val="54F47BBF"/>
    <w:rsid w:val="55536870"/>
    <w:rsid w:val="57365CF4"/>
    <w:rsid w:val="57E69781"/>
    <w:rsid w:val="58A2D540"/>
    <w:rsid w:val="58CA7C99"/>
    <w:rsid w:val="594B8319"/>
    <w:rsid w:val="59855415"/>
    <w:rsid w:val="59D7FDDB"/>
    <w:rsid w:val="5A1EE36F"/>
    <w:rsid w:val="5A4E624F"/>
    <w:rsid w:val="5A868F8F"/>
    <w:rsid w:val="5B12C626"/>
    <w:rsid w:val="5C5F8B6E"/>
    <w:rsid w:val="5C614529"/>
    <w:rsid w:val="5C7C8AAC"/>
    <w:rsid w:val="5D1E31F0"/>
    <w:rsid w:val="5D223FAC"/>
    <w:rsid w:val="5D2CB561"/>
    <w:rsid w:val="5E374A58"/>
    <w:rsid w:val="5E6207EB"/>
    <w:rsid w:val="5EEC370D"/>
    <w:rsid w:val="5F1BC4A1"/>
    <w:rsid w:val="5FBF9C6D"/>
    <w:rsid w:val="60B44D03"/>
    <w:rsid w:val="610ADCA7"/>
    <w:rsid w:val="6288E4EC"/>
    <w:rsid w:val="62C527A2"/>
    <w:rsid w:val="62DCEE3E"/>
    <w:rsid w:val="62F7A2E1"/>
    <w:rsid w:val="63CAEEC7"/>
    <w:rsid w:val="6417E4B3"/>
    <w:rsid w:val="648D637F"/>
    <w:rsid w:val="6492FC29"/>
    <w:rsid w:val="64E8CD13"/>
    <w:rsid w:val="657B850E"/>
    <w:rsid w:val="6647FDE0"/>
    <w:rsid w:val="66903664"/>
    <w:rsid w:val="66EC6E99"/>
    <w:rsid w:val="6743C395"/>
    <w:rsid w:val="68FBC4EA"/>
    <w:rsid w:val="6983E1C9"/>
    <w:rsid w:val="69888690"/>
    <w:rsid w:val="69C55750"/>
    <w:rsid w:val="69DDFFC3"/>
    <w:rsid w:val="6A1C4633"/>
    <w:rsid w:val="6A5BBAD2"/>
    <w:rsid w:val="6B75E17D"/>
    <w:rsid w:val="6D2811AA"/>
    <w:rsid w:val="6D7867E2"/>
    <w:rsid w:val="6E1B0C76"/>
    <w:rsid w:val="6EBC4619"/>
    <w:rsid w:val="6F7B30E7"/>
    <w:rsid w:val="703DEA55"/>
    <w:rsid w:val="70C36F00"/>
    <w:rsid w:val="71C416AC"/>
    <w:rsid w:val="71DE7F47"/>
    <w:rsid w:val="724EA079"/>
    <w:rsid w:val="72A3AD33"/>
    <w:rsid w:val="72B9FF83"/>
    <w:rsid w:val="73308BAB"/>
    <w:rsid w:val="7396D938"/>
    <w:rsid w:val="7438C228"/>
    <w:rsid w:val="7504864F"/>
    <w:rsid w:val="751BC2B9"/>
    <w:rsid w:val="754B62E1"/>
    <w:rsid w:val="75517414"/>
    <w:rsid w:val="7588541E"/>
    <w:rsid w:val="7592E138"/>
    <w:rsid w:val="77CB85F1"/>
    <w:rsid w:val="7962D336"/>
    <w:rsid w:val="7AB5A69B"/>
    <w:rsid w:val="7AB6B309"/>
    <w:rsid w:val="7B30B924"/>
    <w:rsid w:val="7C214A13"/>
    <w:rsid w:val="7C3D6564"/>
    <w:rsid w:val="7C5176FC"/>
    <w:rsid w:val="7CDC3A9A"/>
    <w:rsid w:val="7E35398D"/>
    <w:rsid w:val="7E7CA2BE"/>
    <w:rsid w:val="7E9E3E70"/>
    <w:rsid w:val="7FC19097"/>
    <w:rsid w:val="7FC5F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DD442"/>
  <w15:docId w15:val="{1B28F97F-BE49-4763-BAC6-75309D20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3BA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13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13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4E63BA"/>
    <w:pPr>
      <w:tabs>
        <w:tab w:val="left" w:pos="330"/>
        <w:tab w:val="left" w:pos="715"/>
      </w:tabs>
      <w:ind w:left="385"/>
    </w:pPr>
  </w:style>
  <w:style w:type="character" w:customStyle="1" w:styleId="BodyTextIndentChar">
    <w:name w:val="Body Text Indent Char"/>
    <w:basedOn w:val="DefaultParagraphFont"/>
    <w:link w:val="BodyTextIndent"/>
    <w:semiHidden/>
    <w:rsid w:val="004E63BA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4E63BA"/>
    <w:pPr>
      <w:tabs>
        <w:tab w:val="left" w:pos="330"/>
        <w:tab w:val="left" w:pos="715"/>
      </w:tabs>
      <w:ind w:left="44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4E63BA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4E63BA"/>
    <w:pPr>
      <w:tabs>
        <w:tab w:val="left" w:pos="330"/>
        <w:tab w:val="left" w:pos="715"/>
      </w:tabs>
      <w:ind w:left="440"/>
    </w:pPr>
    <w:rPr>
      <w:color w:val="FF000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E63BA"/>
    <w:rPr>
      <w:rFonts w:eastAsia="Times New Roman" w:cs="Times New Roman"/>
      <w:color w:val="FF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E8D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6F681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F6816"/>
  </w:style>
  <w:style w:type="character" w:customStyle="1" w:styleId="eop">
    <w:name w:val="eop"/>
    <w:basedOn w:val="DefaultParagraphFont"/>
    <w:rsid w:val="006F6816"/>
  </w:style>
  <w:style w:type="character" w:customStyle="1" w:styleId="spellingerror">
    <w:name w:val="spellingerror"/>
    <w:basedOn w:val="DefaultParagraphFont"/>
    <w:rsid w:val="006F6816"/>
  </w:style>
  <w:style w:type="character" w:styleId="CommentReference">
    <w:name w:val="annotation reference"/>
    <w:basedOn w:val="DefaultParagraphFont"/>
    <w:uiPriority w:val="99"/>
    <w:semiHidden/>
    <w:unhideWhenUsed/>
    <w:rsid w:val="00A4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D32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D32"/>
    <w:rPr>
      <w:rFonts w:eastAsia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BD49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6A7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E4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13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13B0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er">
    <w:name w:val="header"/>
    <w:basedOn w:val="Normal"/>
    <w:link w:val="HeaderChar"/>
    <w:uiPriority w:val="99"/>
    <w:unhideWhenUsed/>
    <w:rsid w:val="00ED5E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E01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D5E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E01"/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99415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1416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A58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814B14"/>
    <w:rPr>
      <w:rFonts w:eastAsia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37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wcg.gov/committee-roles-and-membership-information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nwcg.gov/committee-roles-and-membership-information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987EBBD39CA048BA8C0CA4E83ADE6B" ma:contentTypeVersion="12" ma:contentTypeDescription="Create a new document." ma:contentTypeScope="" ma:versionID="13835fa1d928b8171a53b4e2f22fc7d6">
  <xsd:schema xmlns:xsd="http://www.w3.org/2001/XMLSchema" xmlns:xs="http://www.w3.org/2001/XMLSchema" xmlns:p="http://schemas.microsoft.com/office/2006/metadata/properties" xmlns:ns2="17ec55f6-22e4-4ad4-8207-0a6eb8ea2adf" xmlns:ns3="d6065087-e8a4-4510-98a8-d9aa8c95acfc" xmlns:ns4="31062a0d-ede8-4112-b4bb-00a9c1bc8e16" targetNamespace="http://schemas.microsoft.com/office/2006/metadata/properties" ma:root="true" ma:fieldsID="30b9e6b32ee2aa59ca32eef87c102172" ns2:_="" ns3:_="" ns4:_="">
    <xsd:import namespace="17ec55f6-22e4-4ad4-8207-0a6eb8ea2adf"/>
    <xsd:import namespace="d6065087-e8a4-4510-98a8-d9aa8c95acfc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c55f6-22e4-4ad4-8207-0a6eb8ea2a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65087-e8a4-4510-98a8-d9aa8c95ac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21f4047-7bd3-4d5b-9aa0-fb9c9433f37e}" ma:internalName="TaxCatchAll" ma:showField="CatchAllData" ma:web="d6065087-e8a4-4510-98a8-d9aa8c95ac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ec55f6-22e4-4ad4-8207-0a6eb8ea2adf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Props1.xml><?xml version="1.0" encoding="utf-8"?>
<ds:datastoreItem xmlns:ds="http://schemas.openxmlformats.org/officeDocument/2006/customXml" ds:itemID="{451C433A-52DA-4A59-817F-CF3B7F10B0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91B0E-2794-4E0A-8B46-39D692B84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c55f6-22e4-4ad4-8207-0a6eb8ea2adf"/>
    <ds:schemaRef ds:uri="d6065087-e8a4-4510-98a8-d9aa8c95acfc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698E2C-1738-41B3-AC98-BE2D185C5C61}">
  <ds:schemaRefs>
    <ds:schemaRef ds:uri="http://schemas.microsoft.com/office/2006/metadata/properties"/>
    <ds:schemaRef ds:uri="http://schemas.microsoft.com/office/infopath/2007/PartnerControls"/>
    <ds:schemaRef ds:uri="17ec55f6-22e4-4ad4-8207-0a6eb8ea2adf"/>
    <ds:schemaRef ds:uri="31062a0d-ede8-4112-b4bb-00a9c1bc8e16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Internal SOPs</vt:lpstr>
    </vt:vector>
  </TitlesOfParts>
  <Company>Bureau of Land Management</Company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SOPs</dc:title>
  <dc:subject/>
  <dc:creator>pbannist</dc:creator>
  <cp:keywords>Internal SOPs</cp:keywords>
  <cp:lastModifiedBy>Fleming, Deborah L</cp:lastModifiedBy>
  <cp:revision>5</cp:revision>
  <dcterms:created xsi:type="dcterms:W3CDTF">2026-06-06T19:53:00Z</dcterms:created>
  <dcterms:modified xsi:type="dcterms:W3CDTF">2026-08-26T16:14:00Z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0x010100DB987EBBD39CA048BA8C0CA4E83ADE6B</vt:lpwstr>
  </property>
  <property fmtid="{D5CDD505-2E9C-101B-9397-08002B2CF9AE}" pid="3" name="MediaServiceImageTags">
    <vt:lpwstr/>
  </property>
</Properties>
</file>